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1DC3" w14:textId="77777777" w:rsidR="00A96A47" w:rsidRDefault="002676E5">
      <w:pPr>
        <w:pStyle w:val="1"/>
        <w:widowControl/>
        <w:jc w:val="center"/>
        <w:rPr>
          <w:rFonts w:ascii="黑体" w:eastAsia="黑体" w:hAnsi="黑体" w:cs="黑体" w:hint="default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控制与计算机工程学院关于研究生学位论文题目修改的相关要求</w:t>
      </w:r>
    </w:p>
    <w:p w14:paraId="49FCA3B5" w14:textId="77777777" w:rsidR="00A96A47" w:rsidRDefault="002676E5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为规范我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院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研究生（含硕士、博士）学位论文管理，保障论文研究质量，明确学位论文题目修改的流程、标准及责任，避免擅自修改题目影响送审、答辩及学位授予工作，结合我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院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研究生培养实际，特制定本要求，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请严格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遵照执行。</w:t>
      </w:r>
    </w:p>
    <w:p w14:paraId="7A6C169E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一、题目修改基本原则</w:t>
      </w:r>
    </w:p>
    <w:p w14:paraId="5B1B332C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1. 论文题目应准确反映研究内容、研究范围及研究重点，表述规范、简洁、无歧义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（一般不超过24字），应中英文对照。题目通常由名词性短语构成，应尽量避免使用不常用缩略词、首字母缩写字、字符、代号和公式等。</w:t>
      </w:r>
    </w:p>
    <w:p w14:paraId="538D2F7A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2. 论文题目一经开题确定，原则上不得随意修改；确因研究需要、专家意见反馈等特殊情况需修改的，须按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本要求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履行正式审批手续，未经审批擅自修改的，视为无效修改，影响学位授予的由本人承担全部责任。</w:t>
      </w:r>
    </w:p>
    <w:p w14:paraId="0CA4769A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3. 题目修改需兼顾科学性与合理性，不得脱离开题报告确定的研究方向，重大修改需充分论证，确保研究工作的连续性和完整性。</w:t>
      </w:r>
    </w:p>
    <w:p w14:paraId="2DC03646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二、题目修改类型及适用范围</w:t>
      </w:r>
    </w:p>
    <w:p w14:paraId="216DCEEA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论文题目修改分为“字面微调”和“重大变动”两类，具体界定及适用场景如下：</w:t>
      </w:r>
    </w:p>
    <w:p w14:paraId="029A15A5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（一）字面微调：不改变论文研究核心、研究方向及研究范围，仅对题目表述进行优化、修正错别字、调整语序或补充必要限定词，使题目更严谨、更贴合研究内容。例如：将“基于大数据的电力负荷预测研究”调整为“基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lastRenderedPageBreak/>
        <w:t>于大数据的城市电力负荷预测研究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”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（仅优化研究范围表述，不改变核心方法及研究内容）。</w:t>
      </w:r>
    </w:p>
    <w:p w14:paraId="7744D233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（二）重大变动：改变论文研究方向、核心研究内容、研究方法或研究范围，导致论文研究框架、创新点发生实质性变化。例如：将“基于深度学习的电力故障诊断研究”调整为“基于机器学习的电力设备寿命预测研究”（研究方向及核心内容均发生改变）。</w:t>
      </w:r>
    </w:p>
    <w:p w14:paraId="0BF4C507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三、题目修改审批流程</w:t>
      </w:r>
    </w:p>
    <w:p w14:paraId="12646FB3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不同修改类型、不同修改阶段，需遵循对应审批流程，所有流程均需提交书面申请及相关佐证材料，全程留痕、备案存档。</w:t>
      </w:r>
    </w:p>
    <w:p w14:paraId="0527A624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（一）字面微调审批流程</w:t>
      </w:r>
    </w:p>
    <w:p w14:paraId="42135CE1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1. 研究生在导师指导下确定修改方案，填写《研究生学位论文题目修改申请表》（详见附件），说明修改原因及修改内容。</w:t>
      </w:r>
    </w:p>
    <w:p w14:paraId="4DA32DD9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2. 导师对修改方案进行审核，确认不改变研究核心后，在申请表上签署同意意见。</w:t>
      </w:r>
    </w:p>
    <w:p w14:paraId="666650CA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3. 研究生将申请表提交至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学院教务科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审核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完成后，修改生效。</w:t>
      </w:r>
    </w:p>
    <w:p w14:paraId="7A5AEA59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（二）重大变动审批流程</w:t>
      </w:r>
    </w:p>
    <w:p w14:paraId="63D0122E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1. 研究生提交书面修改申请，说明重大变动的原因、新旧题目对比、研究内容调整方案及合理性论证，同时填写《研究生学位论文题目修改申请表》。</w:t>
      </w:r>
    </w:p>
    <w:p w14:paraId="7407C978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2. 导师对修改方案进行全面审核，论证修改的科学性、合理性，签署明确同意意见（需注明是否重新开题）。</w:t>
      </w:r>
    </w:p>
    <w:p w14:paraId="0F200FF8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3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. 重大变动审批通过后，研究生需重新召开开题报告会，完善开题报告，重新确定研究方案，开题完成后方可继续开展论文研究工作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。重新开题后，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博士生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学位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论文工作时间不得少于18个月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，硕士生学位论文工作时间不得少于12个月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。</w:t>
      </w:r>
    </w:p>
    <w:p w14:paraId="5CA939E1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（三）不同修改阶段的特殊要求</w:t>
      </w:r>
    </w:p>
    <w:p w14:paraId="299E5842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1. 送审前修改：需在论文送审材料提交前完成全部审批流程，修改后题目需与送审论文、查重版本完全一致，未完成审批的不得提交送审材料。</w:t>
      </w:r>
    </w:p>
    <w:p w14:paraId="6B1B1711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2. 答辩前修改：需结合送审专家意见提出修改方案，提交专家意见复印件作为佐证材料，按对应流程审批，修改后题目需在答辩现场向答辩委员会说明，确保与答辩论文内容一致。</w:t>
      </w:r>
    </w:p>
    <w:p w14:paraId="2EB0D07C" w14:textId="1343F6B4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3. 答辩过程中修改：答辩过程中，若答辩委员会结合论文答辩情况，建议对题目进行字面微调（不改变研究核心），研究生需现场说明修改思路，经答辩委员会全体成员同意后，可当场确定修改方案，记入答辩记录，答辩结束后3个工作日内，按字面微调审批流程补充提交申请表，完成审批流程；严禁在答辩过程中对题目进行重大变动，若确需重大变动，需终止本次答辩，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按重大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变动审批流程办理后，重新申请答辩。</w:t>
      </w:r>
    </w:p>
    <w:p w14:paraId="6C40A3E5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4. 答辩后原则上不允许修改题目。</w:t>
      </w:r>
    </w:p>
    <w:p w14:paraId="0485A5F9" w14:textId="77777777" w:rsidR="00A96A47" w:rsidRDefault="002676E5">
      <w:pPr>
        <w:pStyle w:val="2"/>
        <w:widowControl/>
        <w:spacing w:beforeLines="50" w:before="156" w:beforeAutospacing="0" w:afterLines="50" w:after="156" w:afterAutospacing="0"/>
        <w:rPr>
          <w:rFonts w:hint="default"/>
          <w:sz w:val="28"/>
          <w:szCs w:val="28"/>
        </w:rPr>
      </w:pPr>
      <w:r>
        <w:rPr>
          <w:sz w:val="28"/>
          <w:szCs w:val="28"/>
        </w:rPr>
        <w:t>四、其他要求</w:t>
      </w:r>
    </w:p>
    <w:p w14:paraId="699894DE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>1. 所有题目修改申请及审批材料（含申请表、佐证材料、开题报告等）需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存入学位档案袋，研究生未经批准不得擅自修改论文题目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。</w:t>
      </w:r>
    </w:p>
    <w:p w14:paraId="055F403D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lastRenderedPageBreak/>
        <w:t>2. 申请表需手写签名，严禁代签、伪造签名，一经发现，取消修改申请资格，暂缓学位授予。</w:t>
      </w:r>
    </w:p>
    <w:p w14:paraId="5DF147E9" w14:textId="77777777" w:rsidR="00A96A47" w:rsidRDefault="002676E5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t xml:space="preserve">3. 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lang w:bidi="ar"/>
        </w:rPr>
        <w:t>本要求</w:t>
      </w:r>
      <w:proofErr w:type="gramEnd"/>
      <w:r>
        <w:rPr>
          <w:rFonts w:ascii="宋体" w:eastAsia="宋体" w:hAnsi="宋体" w:cs="宋体"/>
          <w:kern w:val="0"/>
          <w:sz w:val="28"/>
          <w:szCs w:val="28"/>
          <w:lang w:bidi="ar"/>
        </w:rPr>
        <w:t>自发布之日起执行，由学院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教务科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负责解释。</w:t>
      </w:r>
    </w:p>
    <w:p w14:paraId="1563A454" w14:textId="77777777" w:rsidR="00A96A47" w:rsidRDefault="002676E5">
      <w:pPr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br w:type="page"/>
      </w:r>
    </w:p>
    <w:p w14:paraId="34473791" w14:textId="77777777" w:rsidR="00A96A47" w:rsidRDefault="002676E5">
      <w:pPr>
        <w:spacing w:afterLines="50" w:after="156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研究生学位论文题目修改申请表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9"/>
        <w:gridCol w:w="3046"/>
        <w:gridCol w:w="1237"/>
        <w:gridCol w:w="3598"/>
      </w:tblGrid>
      <w:tr w:rsidR="00A96A47" w14:paraId="57FA52CC" w14:textId="77777777">
        <w:tc>
          <w:tcPr>
            <w:tcW w:w="1349" w:type="dxa"/>
            <w:vAlign w:val="center"/>
          </w:tcPr>
          <w:p w14:paraId="5B80058A" w14:textId="77777777" w:rsidR="00A96A47" w:rsidRDefault="002676E5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3100" w:type="dxa"/>
            <w:vAlign w:val="center"/>
          </w:tcPr>
          <w:p w14:paraId="6CE37646" w14:textId="77777777" w:rsidR="00A96A47" w:rsidRDefault="00A96A47">
            <w:pPr>
              <w:jc w:val="center"/>
            </w:pPr>
          </w:p>
          <w:p w14:paraId="0042D0F6" w14:textId="77777777" w:rsidR="00A96A47" w:rsidRDefault="00A96A47">
            <w:pPr>
              <w:jc w:val="center"/>
            </w:pPr>
          </w:p>
        </w:tc>
        <w:tc>
          <w:tcPr>
            <w:tcW w:w="1237" w:type="dxa"/>
            <w:vAlign w:val="center"/>
          </w:tcPr>
          <w:p w14:paraId="57F5427A" w14:textId="77777777" w:rsidR="00A96A47" w:rsidRDefault="002676E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698" w:type="dxa"/>
            <w:vAlign w:val="center"/>
          </w:tcPr>
          <w:p w14:paraId="50C12799" w14:textId="77777777" w:rsidR="00A96A47" w:rsidRDefault="00A96A47">
            <w:pPr>
              <w:jc w:val="center"/>
            </w:pPr>
          </w:p>
        </w:tc>
      </w:tr>
      <w:tr w:rsidR="00A96A47" w14:paraId="117E2420" w14:textId="77777777">
        <w:tc>
          <w:tcPr>
            <w:tcW w:w="1349" w:type="dxa"/>
            <w:vAlign w:val="center"/>
          </w:tcPr>
          <w:p w14:paraId="427DBD50" w14:textId="77777777" w:rsidR="00A96A47" w:rsidRDefault="002676E5">
            <w:pPr>
              <w:jc w:val="center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3100" w:type="dxa"/>
            <w:vAlign w:val="center"/>
          </w:tcPr>
          <w:p w14:paraId="3FD2B79F" w14:textId="77777777" w:rsidR="00A96A47" w:rsidRDefault="00A96A47">
            <w:pPr>
              <w:jc w:val="center"/>
            </w:pPr>
          </w:p>
          <w:p w14:paraId="190B063C" w14:textId="77777777" w:rsidR="00A96A47" w:rsidRDefault="00A96A47">
            <w:pPr>
              <w:jc w:val="center"/>
            </w:pPr>
          </w:p>
        </w:tc>
        <w:tc>
          <w:tcPr>
            <w:tcW w:w="1237" w:type="dxa"/>
            <w:vAlign w:val="center"/>
          </w:tcPr>
          <w:p w14:paraId="5B993147" w14:textId="77777777" w:rsidR="00A96A47" w:rsidRDefault="002676E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3698" w:type="dxa"/>
            <w:vAlign w:val="center"/>
          </w:tcPr>
          <w:p w14:paraId="148076A9" w14:textId="77777777" w:rsidR="00A96A47" w:rsidRDefault="00A96A47">
            <w:pPr>
              <w:jc w:val="center"/>
            </w:pPr>
          </w:p>
        </w:tc>
      </w:tr>
      <w:tr w:rsidR="00A96A47" w14:paraId="503DCEDA" w14:textId="77777777">
        <w:tc>
          <w:tcPr>
            <w:tcW w:w="1349" w:type="dxa"/>
            <w:vAlign w:val="center"/>
          </w:tcPr>
          <w:p w14:paraId="69BAEF3A" w14:textId="77777777" w:rsidR="00A96A47" w:rsidRDefault="002676E5">
            <w:pPr>
              <w:jc w:val="center"/>
            </w:pPr>
            <w:r>
              <w:rPr>
                <w:rFonts w:hint="eastAsia"/>
              </w:rPr>
              <w:t>论文原题目</w:t>
            </w:r>
          </w:p>
        </w:tc>
        <w:tc>
          <w:tcPr>
            <w:tcW w:w="8035" w:type="dxa"/>
            <w:gridSpan w:val="3"/>
            <w:vAlign w:val="center"/>
          </w:tcPr>
          <w:p w14:paraId="34FBC8F7" w14:textId="77777777" w:rsidR="00A96A47" w:rsidRDefault="00A96A47">
            <w:pPr>
              <w:jc w:val="center"/>
            </w:pPr>
          </w:p>
          <w:p w14:paraId="5C00D05B" w14:textId="77777777" w:rsidR="00A96A47" w:rsidRDefault="00A96A47">
            <w:pPr>
              <w:jc w:val="center"/>
            </w:pPr>
          </w:p>
        </w:tc>
      </w:tr>
      <w:tr w:rsidR="00A96A47" w14:paraId="51BE07FC" w14:textId="77777777">
        <w:trPr>
          <w:trHeight w:val="569"/>
        </w:trPr>
        <w:tc>
          <w:tcPr>
            <w:tcW w:w="1349" w:type="dxa"/>
            <w:vAlign w:val="center"/>
          </w:tcPr>
          <w:p w14:paraId="4AA8923F" w14:textId="77777777" w:rsidR="00A96A47" w:rsidRDefault="002676E5">
            <w:pPr>
              <w:jc w:val="center"/>
            </w:pPr>
            <w:r>
              <w:rPr>
                <w:rFonts w:hint="eastAsia"/>
              </w:rPr>
              <w:t>更改后题目</w:t>
            </w:r>
          </w:p>
        </w:tc>
        <w:tc>
          <w:tcPr>
            <w:tcW w:w="8035" w:type="dxa"/>
            <w:gridSpan w:val="3"/>
            <w:vAlign w:val="center"/>
          </w:tcPr>
          <w:p w14:paraId="4A50F616" w14:textId="77777777" w:rsidR="00A96A47" w:rsidRDefault="00A96A47">
            <w:pPr>
              <w:jc w:val="center"/>
            </w:pPr>
          </w:p>
          <w:p w14:paraId="6C5F707C" w14:textId="77777777" w:rsidR="00A96A47" w:rsidRDefault="00A96A47">
            <w:pPr>
              <w:jc w:val="center"/>
            </w:pPr>
          </w:p>
        </w:tc>
      </w:tr>
      <w:tr w:rsidR="00A96A47" w14:paraId="5D10143F" w14:textId="77777777">
        <w:trPr>
          <w:trHeight w:val="552"/>
        </w:trPr>
        <w:tc>
          <w:tcPr>
            <w:tcW w:w="1349" w:type="dxa"/>
            <w:vAlign w:val="center"/>
          </w:tcPr>
          <w:p w14:paraId="53537A57" w14:textId="77777777" w:rsidR="00A96A47" w:rsidRDefault="002676E5">
            <w:pPr>
              <w:jc w:val="center"/>
            </w:pPr>
            <w:r>
              <w:rPr>
                <w:rFonts w:hint="eastAsia"/>
              </w:rPr>
              <w:t>修改类型</w:t>
            </w:r>
          </w:p>
        </w:tc>
        <w:tc>
          <w:tcPr>
            <w:tcW w:w="8035" w:type="dxa"/>
            <w:gridSpan w:val="3"/>
            <w:vAlign w:val="center"/>
          </w:tcPr>
          <w:p w14:paraId="2BE1CF95" w14:textId="77777777" w:rsidR="00A96A47" w:rsidRDefault="002676E5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字面微调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重大变动 </w:t>
            </w:r>
          </w:p>
        </w:tc>
      </w:tr>
      <w:tr w:rsidR="00A96A47" w14:paraId="7FC15C77" w14:textId="77777777">
        <w:trPr>
          <w:trHeight w:val="592"/>
        </w:trPr>
        <w:tc>
          <w:tcPr>
            <w:tcW w:w="1349" w:type="dxa"/>
            <w:vAlign w:val="center"/>
          </w:tcPr>
          <w:p w14:paraId="0B2AD10C" w14:textId="77777777" w:rsidR="00A96A47" w:rsidRDefault="002676E5">
            <w:pPr>
              <w:jc w:val="center"/>
            </w:pPr>
            <w:r>
              <w:rPr>
                <w:rFonts w:hint="eastAsia"/>
              </w:rPr>
              <w:t>修改阶段</w:t>
            </w:r>
          </w:p>
        </w:tc>
        <w:tc>
          <w:tcPr>
            <w:tcW w:w="8035" w:type="dxa"/>
            <w:gridSpan w:val="3"/>
            <w:vAlign w:val="center"/>
          </w:tcPr>
          <w:p w14:paraId="7CCCE3AB" w14:textId="3F35C7B0" w:rsidR="00A96A47" w:rsidRDefault="002676E5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="00936099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论文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中期</w:t>
            </w:r>
            <w:r w:rsidR="00936099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检查  □</w:t>
            </w:r>
            <w:r w:rsidR="00936099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="00936099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论文预答辩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 w:rsidR="00936099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论文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评阅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□ </w:t>
            </w:r>
            <w:r w:rsidR="00936099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论文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答辩</w:t>
            </w:r>
          </w:p>
        </w:tc>
      </w:tr>
      <w:tr w:rsidR="00A96A47" w14:paraId="6DD32ED1" w14:textId="77777777" w:rsidTr="00106610">
        <w:trPr>
          <w:trHeight w:val="2708"/>
        </w:trPr>
        <w:tc>
          <w:tcPr>
            <w:tcW w:w="9384" w:type="dxa"/>
            <w:gridSpan w:val="4"/>
          </w:tcPr>
          <w:p w14:paraId="35887DD0" w14:textId="77777777" w:rsidR="00A96A47" w:rsidRDefault="002676E5">
            <w:r>
              <w:rPr>
                <w:rFonts w:hint="eastAsia"/>
              </w:rPr>
              <w:t>学位论文题目修改原因：</w:t>
            </w:r>
          </w:p>
          <w:p w14:paraId="78853DF7" w14:textId="77777777" w:rsidR="00A96A47" w:rsidRDefault="00A96A47"/>
          <w:p w14:paraId="3C9A5ECF" w14:textId="77777777" w:rsidR="00A96A47" w:rsidRDefault="00A96A47"/>
          <w:p w14:paraId="632B27E4" w14:textId="77777777" w:rsidR="00A96A47" w:rsidRDefault="00A96A47"/>
          <w:p w14:paraId="40B75991" w14:textId="64CD8279" w:rsidR="00A96A47" w:rsidRDefault="00A96A47"/>
          <w:p w14:paraId="3B13556B" w14:textId="6FC0AE34" w:rsidR="00106610" w:rsidRDefault="00106610"/>
          <w:p w14:paraId="4DE7F3E8" w14:textId="77777777" w:rsidR="00106610" w:rsidRDefault="00106610"/>
          <w:p w14:paraId="518ADF73" w14:textId="77777777" w:rsidR="00A96A47" w:rsidRPr="00106610" w:rsidRDefault="00A96A47"/>
          <w:p w14:paraId="6FF2709F" w14:textId="77777777" w:rsidR="00A96A47" w:rsidRDefault="002676E5">
            <w:pPr>
              <w:ind w:firstLineChars="2700" w:firstLine="5670"/>
              <w:jc w:val="left"/>
            </w:pPr>
            <w:r>
              <w:rPr>
                <w:rFonts w:hint="eastAsia"/>
              </w:rPr>
              <w:t>申请人签字</w:t>
            </w:r>
            <w:r>
              <w:rPr>
                <w:rFonts w:hint="eastAsia"/>
              </w:rPr>
              <w:t>:</w:t>
            </w:r>
          </w:p>
          <w:p w14:paraId="73E7C39E" w14:textId="0175435A" w:rsidR="00A96A47" w:rsidRDefault="002676E5" w:rsidP="00106610">
            <w:pPr>
              <w:ind w:firstLineChars="2700" w:firstLine="5670"/>
              <w:jc w:val="lef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96A47" w14:paraId="19E04A0C" w14:textId="77777777">
        <w:trPr>
          <w:trHeight w:val="2088"/>
        </w:trPr>
        <w:tc>
          <w:tcPr>
            <w:tcW w:w="9384" w:type="dxa"/>
            <w:gridSpan w:val="4"/>
          </w:tcPr>
          <w:p w14:paraId="2C24C4C7" w14:textId="77777777" w:rsidR="00A96A47" w:rsidRDefault="002676E5">
            <w:pPr>
              <w:jc w:val="left"/>
            </w:pPr>
            <w:r>
              <w:rPr>
                <w:rFonts w:hint="eastAsia"/>
              </w:rPr>
              <w:t>导师意见</w:t>
            </w:r>
            <w:r>
              <w:rPr>
                <w:rFonts w:hint="eastAsia"/>
              </w:rPr>
              <w:t>:</w:t>
            </w:r>
          </w:p>
          <w:p w14:paraId="52DF8A1B" w14:textId="77777777" w:rsidR="00A96A47" w:rsidRDefault="002676E5">
            <w:pPr>
              <w:ind w:firstLineChars="200" w:firstLine="420"/>
            </w:pPr>
            <w:r>
              <w:rPr>
                <w:rFonts w:hint="eastAsia"/>
              </w:rPr>
              <w:t>是否需要重新开题：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  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否</w:t>
            </w:r>
          </w:p>
          <w:p w14:paraId="12E67892" w14:textId="77777777" w:rsidR="00A96A47" w:rsidRDefault="00A96A47"/>
          <w:p w14:paraId="7CFE4677" w14:textId="77777777" w:rsidR="00A96A47" w:rsidRDefault="00A96A47"/>
          <w:p w14:paraId="437DD0DE" w14:textId="0DF06A7D" w:rsidR="00A96A47" w:rsidRDefault="002676E5">
            <w:pPr>
              <w:ind w:firstLineChars="2700" w:firstLine="5670"/>
              <w:jc w:val="left"/>
            </w:pPr>
            <w:r>
              <w:rPr>
                <w:rFonts w:hint="eastAsia"/>
              </w:rPr>
              <w:t>导师签字：</w:t>
            </w:r>
          </w:p>
          <w:p w14:paraId="31A600B1" w14:textId="77777777" w:rsidR="00A96A47" w:rsidRDefault="002676E5">
            <w:pPr>
              <w:ind w:firstLineChars="2700" w:firstLine="5670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06610" w14:paraId="32719C44" w14:textId="77777777">
        <w:trPr>
          <w:trHeight w:val="2088"/>
        </w:trPr>
        <w:tc>
          <w:tcPr>
            <w:tcW w:w="9384" w:type="dxa"/>
            <w:gridSpan w:val="4"/>
          </w:tcPr>
          <w:p w14:paraId="2BF51E03" w14:textId="7E98D8FB" w:rsidR="00106610" w:rsidRDefault="00106610" w:rsidP="00106610">
            <w:pPr>
              <w:jc w:val="left"/>
            </w:pPr>
            <w:r>
              <w:rPr>
                <w:rFonts w:hint="eastAsia"/>
              </w:rPr>
              <w:t>学院审核意见</w:t>
            </w:r>
            <w:r>
              <w:rPr>
                <w:rFonts w:hint="eastAsia"/>
              </w:rPr>
              <w:t>:</w:t>
            </w:r>
          </w:p>
          <w:p w14:paraId="758D2151" w14:textId="48C91F6D" w:rsidR="00106610" w:rsidRDefault="00106610" w:rsidP="00106610"/>
          <w:p w14:paraId="42442486" w14:textId="77777777" w:rsidR="00106610" w:rsidRDefault="00106610" w:rsidP="00106610"/>
          <w:p w14:paraId="4B3A0B82" w14:textId="77777777" w:rsidR="00106610" w:rsidRDefault="00106610" w:rsidP="00106610"/>
          <w:p w14:paraId="0CD86A79" w14:textId="21EEF975" w:rsidR="00106610" w:rsidRDefault="00106610" w:rsidP="00106610">
            <w:pPr>
              <w:ind w:firstLineChars="2700" w:firstLine="5670"/>
              <w:jc w:val="left"/>
            </w:pPr>
            <w:r>
              <w:rPr>
                <w:rFonts w:hint="eastAsia"/>
              </w:rPr>
              <w:t>负责人签</w:t>
            </w:r>
            <w:r w:rsidR="002676E5">
              <w:rPr>
                <w:rFonts w:hint="eastAsia"/>
              </w:rPr>
              <w:t>字</w:t>
            </w:r>
            <w:r>
              <w:rPr>
                <w:rFonts w:hint="eastAsia"/>
              </w:rPr>
              <w:t>：</w:t>
            </w:r>
          </w:p>
          <w:p w14:paraId="4261867F" w14:textId="65795B2D" w:rsidR="00106610" w:rsidRDefault="00106610" w:rsidP="00106610">
            <w:pPr>
              <w:ind w:firstLineChars="2700" w:firstLine="5670"/>
              <w:jc w:val="lef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053610F" w14:textId="77777777" w:rsidR="00A96A47" w:rsidRDefault="002676E5">
      <w:pPr>
        <w:widowControl/>
        <w:jc w:val="left"/>
        <w:rPr>
          <w:rFonts w:ascii="宋体" w:eastAsia="宋体" w:hAnsi="宋体" w:cs="宋体"/>
          <w:kern w:val="0"/>
          <w:sz w:val="22"/>
          <w:szCs w:val="22"/>
          <w:lang w:bidi="ar"/>
        </w:rPr>
      </w:pPr>
      <w:r>
        <w:rPr>
          <w:rFonts w:ascii="宋体" w:eastAsia="宋体" w:hAnsi="宋体" w:cs="宋体"/>
          <w:kern w:val="0"/>
          <w:sz w:val="22"/>
          <w:szCs w:val="22"/>
          <w:lang w:bidi="ar"/>
        </w:rPr>
        <w:t>说明：1. 本申请表用于</w:t>
      </w:r>
      <w:r>
        <w:rPr>
          <w:rFonts w:ascii="宋体" w:eastAsia="宋体" w:hAnsi="宋体" w:cs="宋体" w:hint="eastAsia"/>
          <w:kern w:val="0"/>
          <w:sz w:val="22"/>
          <w:szCs w:val="22"/>
          <w:lang w:bidi="ar"/>
        </w:rPr>
        <w:t>研究</w:t>
      </w:r>
      <w:r>
        <w:rPr>
          <w:rFonts w:ascii="宋体" w:eastAsia="宋体" w:hAnsi="宋体" w:cs="宋体"/>
          <w:kern w:val="0"/>
          <w:sz w:val="22"/>
          <w:szCs w:val="22"/>
          <w:lang w:bidi="ar"/>
        </w:rPr>
        <w:t>生学位论文答辩阶段题目修改申请，需如实填写相关信息，提交书面材料及佐证依据；</w:t>
      </w:r>
    </w:p>
    <w:p w14:paraId="571E8F32" w14:textId="77777777" w:rsidR="00A96A47" w:rsidRDefault="002676E5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2"/>
          <w:szCs w:val="22"/>
          <w:lang w:bidi="ar"/>
        </w:rPr>
      </w:pPr>
      <w:r>
        <w:rPr>
          <w:rFonts w:ascii="宋体" w:eastAsia="宋体" w:hAnsi="宋体" w:cs="宋体"/>
          <w:kern w:val="0"/>
          <w:sz w:val="22"/>
          <w:szCs w:val="22"/>
          <w:lang w:bidi="ar"/>
        </w:rPr>
        <w:t>题目修改分为“字面微调”（不改变研究核心，仅优化题目表述、修正错别字，无需重新开题）和“重大变动”（改变研究方向、核心研究内容或研究范围，需按完整审批流程办理，必要时重新开题、重新送审</w:t>
      </w:r>
      <w:r>
        <w:rPr>
          <w:rFonts w:ascii="宋体" w:eastAsia="宋体" w:hAnsi="宋体" w:cs="宋体" w:hint="eastAsia"/>
          <w:kern w:val="0"/>
          <w:sz w:val="22"/>
          <w:szCs w:val="22"/>
          <w:lang w:bidi="ar"/>
        </w:rPr>
        <w:t>）</w:t>
      </w:r>
      <w:r>
        <w:rPr>
          <w:rFonts w:ascii="宋体" w:eastAsia="宋体" w:hAnsi="宋体" w:cs="宋体"/>
          <w:kern w:val="0"/>
          <w:sz w:val="22"/>
          <w:szCs w:val="22"/>
          <w:lang w:bidi="ar"/>
        </w:rPr>
        <w:t>；</w:t>
      </w:r>
    </w:p>
    <w:p w14:paraId="6925A0A8" w14:textId="77777777" w:rsidR="00A96A47" w:rsidRDefault="002676E5">
      <w:pPr>
        <w:widowControl/>
        <w:numPr>
          <w:ilvl w:val="0"/>
          <w:numId w:val="1"/>
        </w:numPr>
        <w:jc w:val="left"/>
        <w:rPr>
          <w:sz w:val="20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  <w:lang w:bidi="ar"/>
        </w:rPr>
        <w:t>所有签名</w:t>
      </w:r>
      <w:proofErr w:type="gramStart"/>
      <w:r>
        <w:rPr>
          <w:rFonts w:ascii="宋体" w:eastAsia="宋体" w:hAnsi="宋体" w:cs="宋体"/>
          <w:kern w:val="0"/>
          <w:sz w:val="22"/>
          <w:szCs w:val="22"/>
          <w:lang w:bidi="ar"/>
        </w:rPr>
        <w:t>栏需手写</w:t>
      </w:r>
      <w:proofErr w:type="gramEnd"/>
      <w:r>
        <w:rPr>
          <w:rFonts w:ascii="宋体" w:eastAsia="宋体" w:hAnsi="宋体" w:cs="宋体"/>
          <w:kern w:val="0"/>
          <w:sz w:val="22"/>
          <w:szCs w:val="22"/>
          <w:lang w:bidi="ar"/>
        </w:rPr>
        <w:t>签名，电子版提交需附手写签名扫描件，备案存档。</w:t>
      </w:r>
    </w:p>
    <w:sectPr w:rsidR="00A96A47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C9E4"/>
    <w:multiLevelType w:val="singleLevel"/>
    <w:tmpl w:val="4C89C9E4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2MTI4MGViMDUyNDZhODU3YWRkZTBhYmMwMDg0OWYifQ=="/>
  </w:docVars>
  <w:rsids>
    <w:rsidRoot w:val="75382D1F"/>
    <w:rsid w:val="00106610"/>
    <w:rsid w:val="002676E5"/>
    <w:rsid w:val="00936099"/>
    <w:rsid w:val="00A96A47"/>
    <w:rsid w:val="00C468F8"/>
    <w:rsid w:val="035B38A2"/>
    <w:rsid w:val="092B0A49"/>
    <w:rsid w:val="15EB6998"/>
    <w:rsid w:val="2BEE0FB5"/>
    <w:rsid w:val="3050132B"/>
    <w:rsid w:val="453C6ED6"/>
    <w:rsid w:val="54157168"/>
    <w:rsid w:val="56A603BA"/>
    <w:rsid w:val="5B417F6A"/>
    <w:rsid w:val="656E1467"/>
    <w:rsid w:val="676B283C"/>
    <w:rsid w:val="6EFD5AB2"/>
    <w:rsid w:val="70447DE2"/>
    <w:rsid w:val="75382D1F"/>
    <w:rsid w:val="7A2B5BC9"/>
    <w:rsid w:val="7EE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C0B51"/>
  <w15:docId w15:val="{351465F6-083C-4D4C-B705-38FF34B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虫妈</dc:creator>
  <cp:lastModifiedBy>张 稚</cp:lastModifiedBy>
  <cp:revision>2</cp:revision>
  <dcterms:created xsi:type="dcterms:W3CDTF">2026-06-22T02:44:00Z</dcterms:created>
  <dcterms:modified xsi:type="dcterms:W3CDTF">2026-06-22T02:44:00Z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CDDE33A804E542DDA91A893054399A1A_13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