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6E8D5A" w14:textId="2A9E4B86" w:rsidR="00182D1C" w:rsidRPr="00E5041A" w:rsidRDefault="00293898" w:rsidP="00293898">
      <w:pPr>
        <w:pStyle w:val="a3"/>
        <w:jc w:val="center"/>
        <w:rPr>
          <w:szCs w:val="30"/>
        </w:rPr>
      </w:pPr>
      <w:r w:rsidRPr="00E5041A">
        <w:rPr>
          <w:rFonts w:hint="eastAsia"/>
          <w:szCs w:val="30"/>
        </w:rPr>
        <w:t>双</w:t>
      </w:r>
      <w:proofErr w:type="gramStart"/>
      <w:r w:rsidRPr="00E5041A">
        <w:rPr>
          <w:rFonts w:hint="eastAsia"/>
          <w:szCs w:val="30"/>
        </w:rPr>
        <w:t>选系统</w:t>
      </w:r>
      <w:proofErr w:type="gramEnd"/>
      <w:r w:rsidR="002A46D4">
        <w:rPr>
          <w:rFonts w:hint="eastAsia"/>
          <w:szCs w:val="30"/>
        </w:rPr>
        <w:t>学生</w:t>
      </w:r>
      <w:r w:rsidRPr="00E5041A">
        <w:rPr>
          <w:rFonts w:hint="eastAsia"/>
          <w:szCs w:val="30"/>
        </w:rPr>
        <w:t>使用手册</w:t>
      </w:r>
    </w:p>
    <w:p w14:paraId="6CE5BE24" w14:textId="3F1B3116" w:rsidR="00A9408D" w:rsidRDefault="00A9408D" w:rsidP="00E5041A">
      <w:pPr>
        <w:pStyle w:val="a3"/>
      </w:pPr>
      <w:r>
        <w:rPr>
          <w:rFonts w:hint="eastAsia"/>
        </w:rPr>
        <w:t>一、主要功能介绍：</w:t>
      </w:r>
    </w:p>
    <w:p w14:paraId="0FD1D336" w14:textId="1B3D2D93" w:rsidR="00D8467D" w:rsidRPr="00D8467D" w:rsidRDefault="00A43CAF" w:rsidP="00E5041A">
      <w:pPr>
        <w:ind w:firstLineChars="200" w:firstLine="420"/>
      </w:pPr>
      <w:r w:rsidRPr="000649ED">
        <w:rPr>
          <w:rFonts w:hint="eastAsia"/>
        </w:rPr>
        <w:t>本系统</w:t>
      </w:r>
      <w:r w:rsidR="00BE1AFB" w:rsidRPr="000649ED">
        <w:rPr>
          <w:rFonts w:hint="eastAsia"/>
        </w:rPr>
        <w:t>主要功能</w:t>
      </w:r>
      <w:r w:rsidRPr="000649ED">
        <w:rPr>
          <w:rFonts w:hint="eastAsia"/>
        </w:rPr>
        <w:t>包括</w:t>
      </w:r>
      <w:r w:rsidR="00BE1AFB" w:rsidRPr="000649ED">
        <w:rPr>
          <w:rFonts w:hint="eastAsia"/>
        </w:rPr>
        <w:t>：</w:t>
      </w:r>
      <w:r w:rsidR="002A46D4">
        <w:rPr>
          <w:rFonts w:hint="eastAsia"/>
        </w:rPr>
        <w:t>导师选择、志愿查看、个人信息修改、密码修改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696"/>
        <w:gridCol w:w="6600"/>
      </w:tblGrid>
      <w:tr w:rsidR="005C5175" w14:paraId="3D7DF68E" w14:textId="77777777" w:rsidTr="00A62C3F">
        <w:tc>
          <w:tcPr>
            <w:tcW w:w="1696" w:type="dxa"/>
          </w:tcPr>
          <w:p w14:paraId="6B394B57" w14:textId="5D3F3DDA" w:rsidR="005C5175" w:rsidRDefault="005C5175" w:rsidP="00FE4F93">
            <w:pPr>
              <w:jc w:val="center"/>
            </w:pPr>
            <w:r>
              <w:rPr>
                <w:rFonts w:hint="eastAsia"/>
              </w:rPr>
              <w:t>功能</w:t>
            </w:r>
          </w:p>
        </w:tc>
        <w:tc>
          <w:tcPr>
            <w:tcW w:w="6600" w:type="dxa"/>
          </w:tcPr>
          <w:p w14:paraId="100C2898" w14:textId="2CAA263B" w:rsidR="005C5175" w:rsidRDefault="005C5175" w:rsidP="00FE4F93">
            <w:pPr>
              <w:jc w:val="center"/>
            </w:pPr>
            <w:r>
              <w:rPr>
                <w:rFonts w:hint="eastAsia"/>
              </w:rPr>
              <w:t>介绍</w:t>
            </w:r>
          </w:p>
        </w:tc>
      </w:tr>
      <w:tr w:rsidR="005C5175" w14:paraId="7629983A" w14:textId="77777777" w:rsidTr="00A62C3F">
        <w:tc>
          <w:tcPr>
            <w:tcW w:w="1696" w:type="dxa"/>
          </w:tcPr>
          <w:p w14:paraId="24688D4A" w14:textId="745E9CD2" w:rsidR="005C5175" w:rsidRDefault="002A46D4" w:rsidP="00FE4F93">
            <w:pPr>
              <w:jc w:val="center"/>
            </w:pPr>
            <w:r>
              <w:rPr>
                <w:rFonts w:hint="eastAsia"/>
              </w:rPr>
              <w:t>导师选择</w:t>
            </w:r>
          </w:p>
        </w:tc>
        <w:tc>
          <w:tcPr>
            <w:tcW w:w="6600" w:type="dxa"/>
          </w:tcPr>
          <w:p w14:paraId="5A011258" w14:textId="39C388D0" w:rsidR="005C5175" w:rsidRDefault="002A46D4" w:rsidP="00FE4F93">
            <w:pPr>
              <w:jc w:val="center"/>
            </w:pPr>
            <w:r>
              <w:rPr>
                <w:rFonts w:hint="eastAsia"/>
              </w:rPr>
              <w:t>用于</w:t>
            </w:r>
            <w:r w:rsidR="00FE4F93">
              <w:rPr>
                <w:rFonts w:hint="eastAsia"/>
              </w:rPr>
              <w:t>选择导师</w:t>
            </w:r>
            <w:r>
              <w:rPr>
                <w:rFonts w:hint="eastAsia"/>
              </w:rPr>
              <w:t>，每个学生最多选择三个</w:t>
            </w:r>
            <w:r w:rsidR="00FE4F93">
              <w:rPr>
                <w:rFonts w:hint="eastAsia"/>
              </w:rPr>
              <w:t>导师志愿</w:t>
            </w:r>
            <w:r>
              <w:rPr>
                <w:rFonts w:hint="eastAsia"/>
              </w:rPr>
              <w:t>，</w:t>
            </w:r>
            <w:r w:rsidR="00FE4F93">
              <w:rPr>
                <w:rFonts w:hint="eastAsia"/>
              </w:rPr>
              <w:t>志愿区分优先级！</w:t>
            </w:r>
          </w:p>
        </w:tc>
      </w:tr>
      <w:tr w:rsidR="00C81B27" w14:paraId="6AAD327A" w14:textId="77777777" w:rsidTr="00A62C3F">
        <w:tc>
          <w:tcPr>
            <w:tcW w:w="1696" w:type="dxa"/>
          </w:tcPr>
          <w:p w14:paraId="34C1D63E" w14:textId="7186D75C" w:rsidR="00C81B27" w:rsidRDefault="002A46D4" w:rsidP="00FE4F93">
            <w:pPr>
              <w:jc w:val="center"/>
            </w:pPr>
            <w:r>
              <w:rPr>
                <w:rFonts w:hint="eastAsia"/>
              </w:rPr>
              <w:t>志愿查看</w:t>
            </w:r>
          </w:p>
        </w:tc>
        <w:tc>
          <w:tcPr>
            <w:tcW w:w="6600" w:type="dxa"/>
          </w:tcPr>
          <w:p w14:paraId="0B44D507" w14:textId="46B3185C" w:rsidR="00C81B27" w:rsidRDefault="00C81B27" w:rsidP="00FE4F93">
            <w:pPr>
              <w:jc w:val="center"/>
            </w:pPr>
            <w:r>
              <w:rPr>
                <w:rFonts w:hint="eastAsia"/>
              </w:rPr>
              <w:t>用于</w:t>
            </w:r>
            <w:r w:rsidR="002A46D4">
              <w:rPr>
                <w:rFonts w:hint="eastAsia"/>
              </w:rPr>
              <w:t>查看选择的导师，以及导师是否确认选择</w:t>
            </w:r>
          </w:p>
        </w:tc>
      </w:tr>
      <w:tr w:rsidR="00C81B27" w14:paraId="20EEC7F2" w14:textId="77777777" w:rsidTr="00A62C3F">
        <w:tc>
          <w:tcPr>
            <w:tcW w:w="1696" w:type="dxa"/>
          </w:tcPr>
          <w:p w14:paraId="1176505C" w14:textId="1CA4EB6F" w:rsidR="00C81B27" w:rsidRDefault="002A46D4" w:rsidP="00FE4F93">
            <w:pPr>
              <w:jc w:val="center"/>
            </w:pPr>
            <w:r>
              <w:rPr>
                <w:rFonts w:hint="eastAsia"/>
              </w:rPr>
              <w:t>个人信息修改</w:t>
            </w:r>
          </w:p>
        </w:tc>
        <w:tc>
          <w:tcPr>
            <w:tcW w:w="6600" w:type="dxa"/>
          </w:tcPr>
          <w:p w14:paraId="02F58B54" w14:textId="0269D2FE" w:rsidR="00C81B27" w:rsidRDefault="003E79D7" w:rsidP="00FE4F93">
            <w:pPr>
              <w:jc w:val="center"/>
            </w:pPr>
            <w:r>
              <w:rPr>
                <w:rFonts w:hint="eastAsia"/>
              </w:rPr>
              <w:t>用于</w:t>
            </w:r>
            <w:r w:rsidR="002A46D4">
              <w:rPr>
                <w:rFonts w:hint="eastAsia"/>
              </w:rPr>
              <w:t>修改自己的个人信息</w:t>
            </w:r>
          </w:p>
        </w:tc>
      </w:tr>
      <w:tr w:rsidR="00C81B27" w14:paraId="6E7DAE04" w14:textId="77777777" w:rsidTr="00A62C3F">
        <w:tc>
          <w:tcPr>
            <w:tcW w:w="1696" w:type="dxa"/>
          </w:tcPr>
          <w:p w14:paraId="03794BC3" w14:textId="5686E3B1" w:rsidR="00C81B27" w:rsidRDefault="002A46D4" w:rsidP="00FE4F93">
            <w:pPr>
              <w:jc w:val="center"/>
            </w:pPr>
            <w:r>
              <w:rPr>
                <w:rFonts w:hint="eastAsia"/>
              </w:rPr>
              <w:t>密码修改</w:t>
            </w:r>
          </w:p>
        </w:tc>
        <w:tc>
          <w:tcPr>
            <w:tcW w:w="6600" w:type="dxa"/>
          </w:tcPr>
          <w:p w14:paraId="5F5C2ED6" w14:textId="11C636C4" w:rsidR="00C81B27" w:rsidRDefault="00DC44FE" w:rsidP="00FE4F93">
            <w:pPr>
              <w:jc w:val="center"/>
            </w:pPr>
            <w:r>
              <w:rPr>
                <w:rFonts w:hint="eastAsia"/>
              </w:rPr>
              <w:t>用于</w:t>
            </w:r>
            <w:r w:rsidR="002A46D4">
              <w:rPr>
                <w:rFonts w:hint="eastAsia"/>
              </w:rPr>
              <w:t>修改登录密码，初次登录为初始密码，请登陆后及时修改！</w:t>
            </w:r>
          </w:p>
        </w:tc>
      </w:tr>
    </w:tbl>
    <w:p w14:paraId="18F5032D" w14:textId="77777777" w:rsidR="00D8467D" w:rsidRDefault="00D8467D"/>
    <w:p w14:paraId="6A9FD881" w14:textId="34C24044" w:rsidR="00080961" w:rsidRDefault="00080961" w:rsidP="00E5041A">
      <w:pPr>
        <w:pStyle w:val="a3"/>
      </w:pPr>
      <w:r>
        <w:rPr>
          <w:rFonts w:hint="eastAsia"/>
        </w:rPr>
        <w:t>二、主要使用流程</w:t>
      </w:r>
      <w:r w:rsidR="00A70BA6">
        <w:rPr>
          <w:rFonts w:hint="eastAsia"/>
        </w:rPr>
        <w:t>：</w:t>
      </w:r>
    </w:p>
    <w:p w14:paraId="5FB66F13" w14:textId="6C96BC23" w:rsidR="00E5041A" w:rsidRDefault="00E5041A" w:rsidP="00E5041A">
      <w:pPr>
        <w:pStyle w:val="a7"/>
      </w:pPr>
      <w:r>
        <w:rPr>
          <w:rFonts w:hint="eastAsia"/>
        </w:rPr>
        <w:t>2</w:t>
      </w:r>
      <w:r>
        <w:t>.1</w:t>
      </w:r>
      <w:r>
        <w:rPr>
          <w:rFonts w:hint="eastAsia"/>
        </w:rPr>
        <w:t>主要流程介绍</w:t>
      </w:r>
    </w:p>
    <w:p w14:paraId="46E15370" w14:textId="4B8C193E" w:rsidR="00A70BA6" w:rsidRDefault="008335A2" w:rsidP="00E5041A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登录学生端</w:t>
      </w:r>
    </w:p>
    <w:p w14:paraId="6A9806B8" w14:textId="180E8A98" w:rsidR="00A70BA6" w:rsidRDefault="008335A2" w:rsidP="00E5041A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修改登陆密码</w:t>
      </w:r>
    </w:p>
    <w:p w14:paraId="755C8A46" w14:textId="5FB13AC2" w:rsidR="00A70BA6" w:rsidRDefault="008335A2" w:rsidP="00E5041A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检查自己的个人信息，如有错误</w:t>
      </w:r>
      <w:r w:rsidR="00B40AF2">
        <w:rPr>
          <w:rFonts w:hint="eastAsia"/>
        </w:rPr>
        <w:t>需</w:t>
      </w:r>
      <w:r>
        <w:rPr>
          <w:rFonts w:hint="eastAsia"/>
        </w:rPr>
        <w:t>进行修改，</w:t>
      </w:r>
      <w:r w:rsidR="00380EDA">
        <w:rPr>
          <w:rFonts w:hint="eastAsia"/>
        </w:rPr>
        <w:t>请</w:t>
      </w:r>
      <w:r>
        <w:rPr>
          <w:rFonts w:hint="eastAsia"/>
        </w:rPr>
        <w:t>联系管理员</w:t>
      </w:r>
    </w:p>
    <w:p w14:paraId="5A75B63D" w14:textId="018E9FB7" w:rsidR="00A70BA6" w:rsidRDefault="008335A2" w:rsidP="00E5041A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选择自己的一二三志愿导师</w:t>
      </w:r>
    </w:p>
    <w:p w14:paraId="350E0897" w14:textId="4B9B0939" w:rsidR="000400C7" w:rsidRPr="00E5041A" w:rsidRDefault="008335A2" w:rsidP="00E5041A">
      <w:pPr>
        <w:pStyle w:val="a6"/>
        <w:numPr>
          <w:ilvl w:val="0"/>
          <w:numId w:val="2"/>
        </w:numPr>
        <w:ind w:firstLineChars="0"/>
      </w:pPr>
      <w:r>
        <w:rPr>
          <w:rFonts w:hint="eastAsia"/>
        </w:rPr>
        <w:t>查看导师选择情况</w:t>
      </w:r>
    </w:p>
    <w:p w14:paraId="6213DDA6" w14:textId="4227968E" w:rsidR="00D8467D" w:rsidRDefault="00E5041A" w:rsidP="00E5041A">
      <w:pPr>
        <w:pStyle w:val="a7"/>
      </w:pPr>
      <w:r>
        <w:rPr>
          <w:rFonts w:hint="eastAsia"/>
        </w:rPr>
        <w:t>2</w:t>
      </w:r>
      <w:r>
        <w:t>.2</w:t>
      </w:r>
      <w:r>
        <w:rPr>
          <w:rFonts w:hint="eastAsia"/>
        </w:rPr>
        <w:t>详细操作流程</w:t>
      </w:r>
    </w:p>
    <w:p w14:paraId="3ACF3210" w14:textId="44F3A553" w:rsidR="00530382" w:rsidRDefault="00E5041A" w:rsidP="00E5041A">
      <w:pPr>
        <w:pStyle w:val="a8"/>
      </w:pPr>
      <w:r>
        <w:rPr>
          <w:rFonts w:hint="eastAsia"/>
        </w:rPr>
        <w:t>2</w:t>
      </w:r>
      <w:r>
        <w:t>.2.1</w:t>
      </w:r>
      <w:r w:rsidR="00530382">
        <w:rPr>
          <w:rFonts w:hint="eastAsia"/>
        </w:rPr>
        <w:t>登录系统</w:t>
      </w:r>
    </w:p>
    <w:p w14:paraId="121CDDCA" w14:textId="0A0C4090" w:rsidR="00520951" w:rsidRPr="00E5041A" w:rsidRDefault="00530382" w:rsidP="00530382">
      <w:r>
        <w:rPr>
          <w:rFonts w:hint="eastAsia"/>
        </w:rPr>
        <w:t>第</w:t>
      </w:r>
      <w:r w:rsidR="00D8467D">
        <w:rPr>
          <w:rFonts w:hint="eastAsia"/>
        </w:rPr>
        <w:t>1</w:t>
      </w:r>
      <w:r>
        <w:rPr>
          <w:rFonts w:hint="eastAsia"/>
        </w:rPr>
        <w:t>步：点击</w:t>
      </w:r>
      <w:r w:rsidR="008471C3">
        <w:rPr>
          <w:rFonts w:hint="eastAsia"/>
          <w:b/>
          <w:bCs/>
        </w:rPr>
        <w:t>学生</w:t>
      </w:r>
      <w:r w:rsidR="00960251" w:rsidRPr="00CB4955">
        <w:rPr>
          <w:rFonts w:hint="eastAsia"/>
          <w:b/>
          <w:bCs/>
        </w:rPr>
        <w:t>图片</w:t>
      </w:r>
      <w:r w:rsidR="00E5041A">
        <w:rPr>
          <w:rFonts w:hint="eastAsia"/>
        </w:rPr>
        <w:t>，进入</w:t>
      </w:r>
      <w:r w:rsidR="008471C3">
        <w:rPr>
          <w:rFonts w:hint="eastAsia"/>
        </w:rPr>
        <w:t>学生</w:t>
      </w:r>
      <w:r w:rsidR="00E5041A">
        <w:rPr>
          <w:rFonts w:hint="eastAsia"/>
        </w:rPr>
        <w:t>登陆界面</w:t>
      </w:r>
    </w:p>
    <w:p w14:paraId="5B003810" w14:textId="70EAC928" w:rsidR="00D8467D" w:rsidRDefault="008471C3" w:rsidP="00530382">
      <w:pPr>
        <w:rPr>
          <w:b/>
          <w:bCs/>
        </w:rPr>
      </w:pPr>
      <w:r w:rsidRPr="008471C3">
        <w:rPr>
          <w:b/>
          <w:bCs/>
          <w:noProof/>
        </w:rPr>
        <w:drawing>
          <wp:inline distT="0" distB="0" distL="0" distR="0" wp14:anchorId="225C5C79" wp14:editId="2C8DF1E6">
            <wp:extent cx="5274310" cy="2658110"/>
            <wp:effectExtent l="0" t="0" r="2540" b="8890"/>
            <wp:docPr id="102361650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0AF6CD" w14:textId="77777777" w:rsidR="00E5041A" w:rsidRDefault="00E5041A" w:rsidP="00530382">
      <w:pPr>
        <w:rPr>
          <w:b/>
          <w:bCs/>
        </w:rPr>
      </w:pPr>
    </w:p>
    <w:p w14:paraId="168A2884" w14:textId="3BAF9BFE" w:rsidR="00530382" w:rsidRDefault="00530382" w:rsidP="00E5041A">
      <w:r>
        <w:rPr>
          <w:rFonts w:hint="eastAsia"/>
        </w:rPr>
        <w:lastRenderedPageBreak/>
        <w:t>第</w:t>
      </w:r>
      <w:r w:rsidR="00D8467D">
        <w:t>2</w:t>
      </w:r>
      <w:r>
        <w:rPr>
          <w:rFonts w:hint="eastAsia"/>
        </w:rPr>
        <w:t>步：</w:t>
      </w:r>
      <w:r w:rsidR="00CA24B8">
        <w:rPr>
          <w:rFonts w:hint="eastAsia"/>
        </w:rPr>
        <w:t>依次</w:t>
      </w:r>
      <w:r>
        <w:rPr>
          <w:rFonts w:hint="eastAsia"/>
        </w:rPr>
        <w:t>输入</w:t>
      </w:r>
      <w:r w:rsidRPr="00CB4955">
        <w:rPr>
          <w:rFonts w:hint="eastAsia"/>
          <w:b/>
          <w:bCs/>
        </w:rPr>
        <w:t>账号</w:t>
      </w:r>
      <w:r w:rsidR="00CA24B8" w:rsidRPr="00CB4955">
        <w:rPr>
          <w:rFonts w:hint="eastAsia"/>
          <w:b/>
          <w:bCs/>
        </w:rPr>
        <w:t>、</w:t>
      </w:r>
      <w:r w:rsidRPr="00CB4955">
        <w:rPr>
          <w:rFonts w:hint="eastAsia"/>
          <w:b/>
          <w:bCs/>
        </w:rPr>
        <w:t>密码</w:t>
      </w:r>
      <w:r>
        <w:rPr>
          <w:rFonts w:hint="eastAsia"/>
        </w:rPr>
        <w:t>，</w:t>
      </w:r>
      <w:r w:rsidRPr="00CB4955">
        <w:rPr>
          <w:rFonts w:hint="eastAsia"/>
          <w:b/>
          <w:bCs/>
        </w:rPr>
        <w:t>点击登录</w:t>
      </w:r>
    </w:p>
    <w:p w14:paraId="76D37FC3" w14:textId="6944CA20" w:rsidR="00DE4BD9" w:rsidRDefault="008471C3" w:rsidP="00530382">
      <w:pPr>
        <w:rPr>
          <w:b/>
          <w:bCs/>
        </w:rPr>
      </w:pPr>
      <w:r w:rsidRPr="008471C3">
        <w:rPr>
          <w:b/>
          <w:bCs/>
          <w:noProof/>
        </w:rPr>
        <w:drawing>
          <wp:inline distT="0" distB="0" distL="0" distR="0" wp14:anchorId="45B1F7E3" wp14:editId="00BB9DD0">
            <wp:extent cx="5274310" cy="2658110"/>
            <wp:effectExtent l="0" t="0" r="2540" b="8890"/>
            <wp:docPr id="200695803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AE3C49" w14:textId="77777777" w:rsidR="008471C3" w:rsidRDefault="008471C3" w:rsidP="00E5041A">
      <w:pPr>
        <w:pStyle w:val="a8"/>
      </w:pPr>
    </w:p>
    <w:p w14:paraId="77CB7752" w14:textId="694BA664" w:rsidR="0091179D" w:rsidRPr="003C56DE" w:rsidRDefault="00E5041A" w:rsidP="00E5041A">
      <w:pPr>
        <w:pStyle w:val="a8"/>
      </w:pPr>
      <w:r>
        <w:rPr>
          <w:rFonts w:hint="eastAsia"/>
        </w:rPr>
        <w:t>2</w:t>
      </w:r>
      <w:r>
        <w:t xml:space="preserve">.2.2 </w:t>
      </w:r>
      <w:r w:rsidR="008471C3">
        <w:rPr>
          <w:rFonts w:hint="eastAsia"/>
        </w:rPr>
        <w:t>修改登录密码</w:t>
      </w:r>
    </w:p>
    <w:p w14:paraId="4D4F9CAE" w14:textId="4B285B25" w:rsidR="000B47C4" w:rsidRPr="008471C3" w:rsidRDefault="008471C3" w:rsidP="00E5041A">
      <w:pPr>
        <w:rPr>
          <w:b/>
          <w:bCs/>
        </w:rPr>
      </w:pPr>
      <w:r w:rsidRPr="008471C3">
        <w:rPr>
          <w:rFonts w:hint="eastAsia"/>
          <w:b/>
          <w:bCs/>
        </w:rPr>
        <w:t>为了保证个人隐私，以及确保自己的志愿不会被篡改，请第一次登陆后及时修改自己的密码！</w:t>
      </w:r>
    </w:p>
    <w:p w14:paraId="22B2EC60" w14:textId="46512150" w:rsidR="00775C5A" w:rsidRDefault="00775C5A" w:rsidP="00E5041A">
      <w:r>
        <w:rPr>
          <w:rFonts w:hint="eastAsia"/>
        </w:rPr>
        <w:t>第</w:t>
      </w:r>
      <w:r w:rsidR="00F25AB8">
        <w:rPr>
          <w:rFonts w:hint="eastAsia"/>
        </w:rPr>
        <w:t>1</w:t>
      </w:r>
      <w:r>
        <w:rPr>
          <w:rFonts w:hint="eastAsia"/>
        </w:rPr>
        <w:t>步：</w:t>
      </w:r>
      <w:r w:rsidR="008471C3">
        <w:rPr>
          <w:rFonts w:hint="eastAsia"/>
        </w:rPr>
        <w:t>点击左侧“</w:t>
      </w:r>
      <w:r w:rsidR="008471C3" w:rsidRPr="008471C3">
        <w:rPr>
          <w:rFonts w:hint="eastAsia"/>
          <w:b/>
          <w:bCs/>
        </w:rPr>
        <w:t>修改密码</w:t>
      </w:r>
      <w:r w:rsidR="008471C3">
        <w:rPr>
          <w:rFonts w:hint="eastAsia"/>
        </w:rPr>
        <w:t>”按钮，进入修改密码界面</w:t>
      </w:r>
    </w:p>
    <w:p w14:paraId="70D24F17" w14:textId="1A380436" w:rsidR="00397161" w:rsidRDefault="008471C3" w:rsidP="004D2AE6">
      <w:r w:rsidRPr="008471C3">
        <w:rPr>
          <w:noProof/>
        </w:rPr>
        <w:drawing>
          <wp:inline distT="0" distB="0" distL="0" distR="0" wp14:anchorId="16E04EC1" wp14:editId="71D1173A">
            <wp:extent cx="5274310" cy="2694709"/>
            <wp:effectExtent l="0" t="0" r="2540" b="0"/>
            <wp:docPr id="2116927315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2555"/>
                    <a:stretch/>
                  </pic:blipFill>
                  <pic:spPr bwMode="auto">
                    <a:xfrm>
                      <a:off x="0" y="0"/>
                      <a:ext cx="5274310" cy="2694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8724210" w14:textId="55BE1E95" w:rsidR="008471C3" w:rsidRDefault="008471C3" w:rsidP="004D2AE6">
      <w:r>
        <w:rPr>
          <w:rFonts w:hint="eastAsia"/>
        </w:rPr>
        <w:t>第2步：依次输入旧密码和新密码，点击修改进行密码修改。</w:t>
      </w:r>
    </w:p>
    <w:p w14:paraId="0BFAA6E9" w14:textId="6C18EB06" w:rsidR="008471C3" w:rsidRDefault="008471C3" w:rsidP="004D2AE6">
      <w:r>
        <w:rPr>
          <w:noProof/>
        </w:rPr>
        <w:drawing>
          <wp:inline distT="0" distB="0" distL="0" distR="0" wp14:anchorId="12FD2CCF" wp14:editId="0FC19C0F">
            <wp:extent cx="5274310" cy="1550670"/>
            <wp:effectExtent l="0" t="0" r="2540" b="0"/>
            <wp:docPr id="67426904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426904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5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1F3A12" w14:textId="02395657" w:rsidR="00551631" w:rsidRPr="008471C3" w:rsidRDefault="00E5041A" w:rsidP="00E5041A">
      <w:pPr>
        <w:pStyle w:val="a8"/>
      </w:pPr>
      <w:r>
        <w:lastRenderedPageBreak/>
        <w:t>2.2.</w:t>
      </w:r>
      <w:r w:rsidR="00CB4955">
        <w:t xml:space="preserve">3 </w:t>
      </w:r>
      <w:r w:rsidR="008471C3">
        <w:rPr>
          <w:rFonts w:hint="eastAsia"/>
        </w:rPr>
        <w:t>个人信息确认与修改</w:t>
      </w:r>
    </w:p>
    <w:p w14:paraId="3CE94A99" w14:textId="32DF96BA" w:rsidR="007D2811" w:rsidRDefault="001C23A7" w:rsidP="00E5041A">
      <w:r>
        <w:rPr>
          <w:rFonts w:hint="eastAsia"/>
        </w:rPr>
        <w:t>第</w:t>
      </w:r>
      <w:r w:rsidR="00F25AB8">
        <w:rPr>
          <w:rFonts w:hint="eastAsia"/>
        </w:rPr>
        <w:t>1</w:t>
      </w:r>
      <w:r>
        <w:rPr>
          <w:rFonts w:hint="eastAsia"/>
        </w:rPr>
        <w:t>步：点击</w:t>
      </w:r>
      <w:r w:rsidR="00E613C2">
        <w:rPr>
          <w:rFonts w:hint="eastAsia"/>
        </w:rPr>
        <w:t>左侧“</w:t>
      </w:r>
      <w:r w:rsidR="00192355">
        <w:rPr>
          <w:rFonts w:hint="eastAsia"/>
          <w:b/>
          <w:bCs/>
        </w:rPr>
        <w:t>个人信息修改</w:t>
      </w:r>
      <w:r w:rsidR="00E613C2">
        <w:rPr>
          <w:rFonts w:hint="eastAsia"/>
        </w:rPr>
        <w:t>”标签</w:t>
      </w:r>
      <w:r w:rsidR="00992017">
        <w:rPr>
          <w:rFonts w:hint="eastAsia"/>
        </w:rPr>
        <w:t>，进入“</w:t>
      </w:r>
      <w:r w:rsidR="00192355">
        <w:rPr>
          <w:rFonts w:hint="eastAsia"/>
        </w:rPr>
        <w:t>个人信息修改</w:t>
      </w:r>
      <w:r w:rsidR="00992017">
        <w:rPr>
          <w:rFonts w:hint="eastAsia"/>
        </w:rPr>
        <w:t>界面”。</w:t>
      </w:r>
    </w:p>
    <w:p w14:paraId="1926A680" w14:textId="51ECA075" w:rsidR="00C006C2" w:rsidRDefault="00192355">
      <w:r>
        <w:rPr>
          <w:noProof/>
        </w:rPr>
        <w:drawing>
          <wp:inline distT="0" distB="0" distL="0" distR="0" wp14:anchorId="7DD47F1E" wp14:editId="3BDF384A">
            <wp:extent cx="5274310" cy="2590800"/>
            <wp:effectExtent l="0" t="0" r="2540" b="0"/>
            <wp:docPr id="2910412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1041260" name=""/>
                    <pic:cNvPicPr/>
                  </pic:nvPicPr>
                  <pic:blipFill rotWithShape="1">
                    <a:blip r:embed="rId9"/>
                    <a:srcRect b="20250"/>
                    <a:stretch/>
                  </pic:blipFill>
                  <pic:spPr bwMode="auto">
                    <a:xfrm>
                      <a:off x="0" y="0"/>
                      <a:ext cx="5274310" cy="25908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1CEC03E" w14:textId="4AAACBF0" w:rsidR="00CB4955" w:rsidRDefault="00CB4955" w:rsidP="00CB4955">
      <w:r>
        <w:rPr>
          <w:rFonts w:hint="eastAsia"/>
        </w:rPr>
        <w:t>第</w:t>
      </w:r>
      <w:r w:rsidR="00F25AB8">
        <w:rPr>
          <w:rFonts w:hint="eastAsia"/>
        </w:rPr>
        <w:t>2</w:t>
      </w:r>
      <w:r w:rsidRPr="00E5041A">
        <w:rPr>
          <w:rFonts w:hint="eastAsia"/>
        </w:rPr>
        <w:t>步：</w:t>
      </w:r>
      <w:r w:rsidR="005E55B1">
        <w:rPr>
          <w:rFonts w:hint="eastAsia"/>
        </w:rPr>
        <w:t>检查</w:t>
      </w:r>
      <w:r w:rsidR="005E55B1" w:rsidRPr="005E55B1">
        <w:rPr>
          <w:rFonts w:hint="eastAsia"/>
          <w:b/>
          <w:bCs/>
        </w:rPr>
        <w:t>灰色部分</w:t>
      </w:r>
      <w:r w:rsidR="005E55B1">
        <w:rPr>
          <w:rFonts w:hint="eastAsia"/>
        </w:rPr>
        <w:t>基本信息</w:t>
      </w:r>
      <w:r w:rsidR="005E55B1" w:rsidRPr="005E55B1">
        <w:rPr>
          <w:rFonts w:hint="eastAsia"/>
          <w:b/>
          <w:bCs/>
        </w:rPr>
        <w:t>是否正确</w:t>
      </w:r>
      <w:r w:rsidR="005E55B1">
        <w:rPr>
          <w:rFonts w:hint="eastAsia"/>
        </w:rPr>
        <w:t>，如有问题请</w:t>
      </w:r>
      <w:r w:rsidR="005E55B1" w:rsidRPr="005E55B1">
        <w:rPr>
          <w:rFonts w:hint="eastAsia"/>
          <w:b/>
          <w:bCs/>
        </w:rPr>
        <w:t>联系管理员修改</w:t>
      </w:r>
      <w:r w:rsidR="005E55B1">
        <w:rPr>
          <w:rFonts w:hint="eastAsia"/>
        </w:rPr>
        <w:t>！</w:t>
      </w:r>
    </w:p>
    <w:p w14:paraId="0780F9D6" w14:textId="20D5BBAA" w:rsidR="00CB4955" w:rsidRPr="00CB4955" w:rsidRDefault="005E55B1" w:rsidP="00E5041A">
      <w:r>
        <w:rPr>
          <w:noProof/>
        </w:rPr>
        <w:drawing>
          <wp:inline distT="0" distB="0" distL="0" distR="0" wp14:anchorId="3AD35E90" wp14:editId="76AB8339">
            <wp:extent cx="5274310" cy="2559685"/>
            <wp:effectExtent l="0" t="0" r="2540" b="0"/>
            <wp:docPr id="147480916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480916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559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FDCD8" w14:textId="167A432E" w:rsidR="00BC2F3E" w:rsidRDefault="0037505B" w:rsidP="00E5041A">
      <w:r>
        <w:rPr>
          <w:rFonts w:hint="eastAsia"/>
        </w:rPr>
        <w:t>第</w:t>
      </w:r>
      <w:r w:rsidR="00F25AB8">
        <w:rPr>
          <w:rFonts w:hint="eastAsia"/>
        </w:rPr>
        <w:t>3</w:t>
      </w:r>
      <w:r w:rsidRPr="00E5041A">
        <w:rPr>
          <w:rFonts w:hint="eastAsia"/>
        </w:rPr>
        <w:t>步：</w:t>
      </w:r>
      <w:r w:rsidR="005E55B1">
        <w:rPr>
          <w:rFonts w:hint="eastAsia"/>
        </w:rPr>
        <w:t>检查和自己的邮箱和个人简介，如需修改，在修改后</w:t>
      </w:r>
      <w:r w:rsidR="005E55B1" w:rsidRPr="005E55B1">
        <w:rPr>
          <w:rFonts w:hint="eastAsia"/>
          <w:b/>
          <w:bCs/>
        </w:rPr>
        <w:t>点击“修改”按钮</w:t>
      </w:r>
      <w:r w:rsidR="005E55B1">
        <w:rPr>
          <w:rFonts w:hint="eastAsia"/>
        </w:rPr>
        <w:t>即可。</w:t>
      </w:r>
    </w:p>
    <w:p w14:paraId="2C085B3D" w14:textId="51BD2EB1" w:rsidR="00B90068" w:rsidRPr="005E55B1" w:rsidRDefault="005E55B1">
      <w:r>
        <w:rPr>
          <w:noProof/>
        </w:rPr>
        <w:drawing>
          <wp:inline distT="0" distB="0" distL="0" distR="0" wp14:anchorId="4A08AEB9" wp14:editId="1ECDA199">
            <wp:extent cx="5274310" cy="2466109"/>
            <wp:effectExtent l="0" t="0" r="2540" b="0"/>
            <wp:docPr id="136902441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9024413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5788" cy="24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A016CA" w14:textId="3A60CAEF" w:rsidR="00B623D6" w:rsidRDefault="00E5041A" w:rsidP="00E5041A">
      <w:pPr>
        <w:pStyle w:val="a8"/>
      </w:pPr>
      <w:r>
        <w:rPr>
          <w:rFonts w:hint="eastAsia"/>
        </w:rPr>
        <w:lastRenderedPageBreak/>
        <w:t>2</w:t>
      </w:r>
      <w:r>
        <w:t>.2.</w:t>
      </w:r>
      <w:r w:rsidR="00CB4955">
        <w:t>4</w:t>
      </w:r>
      <w:r w:rsidR="00465B19">
        <w:rPr>
          <w:rFonts w:hint="eastAsia"/>
        </w:rPr>
        <w:t>导师选择</w:t>
      </w:r>
    </w:p>
    <w:p w14:paraId="5B673534" w14:textId="71F139DF" w:rsidR="00A70BA6" w:rsidRPr="00CB4955" w:rsidRDefault="00CB4955">
      <w:r w:rsidRPr="004D2AE6">
        <w:rPr>
          <w:rFonts w:hint="eastAsia"/>
        </w:rPr>
        <w:t>第1步：点击左侧“</w:t>
      </w:r>
      <w:r w:rsidR="00465B19" w:rsidRPr="00465B19">
        <w:rPr>
          <w:rFonts w:hint="eastAsia"/>
          <w:b/>
          <w:bCs/>
        </w:rPr>
        <w:t>导师选择</w:t>
      </w:r>
      <w:r w:rsidRPr="004D2AE6">
        <w:rPr>
          <w:rFonts w:hint="eastAsia"/>
        </w:rPr>
        <w:t>”，进入</w:t>
      </w:r>
      <w:r w:rsidR="00465B19">
        <w:rPr>
          <w:rFonts w:hint="eastAsia"/>
        </w:rPr>
        <w:t>导师选择</w:t>
      </w:r>
      <w:r w:rsidRPr="004D2AE6">
        <w:rPr>
          <w:rFonts w:hint="eastAsia"/>
        </w:rPr>
        <w:t>页面</w:t>
      </w:r>
    </w:p>
    <w:p w14:paraId="4F0DA12D" w14:textId="017E9873" w:rsidR="00A70BA6" w:rsidRDefault="00465B19">
      <w:pPr>
        <w:rPr>
          <w:b/>
          <w:bCs/>
        </w:rPr>
      </w:pPr>
      <w:r>
        <w:rPr>
          <w:noProof/>
        </w:rPr>
        <w:drawing>
          <wp:inline distT="0" distB="0" distL="0" distR="0" wp14:anchorId="70AB1D0F" wp14:editId="142EA8E6">
            <wp:extent cx="5326371" cy="2389909"/>
            <wp:effectExtent l="0" t="0" r="8255" b="0"/>
            <wp:docPr id="1586580906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6580906" name=""/>
                    <pic:cNvPicPr/>
                  </pic:nvPicPr>
                  <pic:blipFill rotWithShape="1">
                    <a:blip r:embed="rId12"/>
                    <a:srcRect r="-1000" b="18806"/>
                    <a:stretch/>
                  </pic:blipFill>
                  <pic:spPr bwMode="auto">
                    <a:xfrm>
                      <a:off x="0" y="0"/>
                      <a:ext cx="5327073" cy="239022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C473DDF" w14:textId="3E5FC92D" w:rsidR="00CB4955" w:rsidRPr="00F25AB8" w:rsidRDefault="00CB4955">
      <w:r w:rsidRPr="004D2AE6">
        <w:rPr>
          <w:rFonts w:hint="eastAsia"/>
        </w:rPr>
        <w:t>第2步：</w:t>
      </w:r>
      <w:r w:rsidR="00465B19" w:rsidRPr="00465B19">
        <w:rPr>
          <w:rFonts w:hint="eastAsia"/>
        </w:rPr>
        <w:t>点击右侧的</w:t>
      </w:r>
      <w:r w:rsidR="00465B19" w:rsidRPr="00465B19">
        <w:rPr>
          <w:rFonts w:hint="eastAsia"/>
          <w:b/>
          <w:bCs/>
        </w:rPr>
        <w:t>“+”选择</w:t>
      </w:r>
      <w:r w:rsidR="00465B19" w:rsidRPr="00465B19">
        <w:rPr>
          <w:rFonts w:hint="eastAsia"/>
        </w:rPr>
        <w:t>自己心仪的导师。每个人</w:t>
      </w:r>
      <w:r w:rsidR="00465B19" w:rsidRPr="00465B19">
        <w:rPr>
          <w:rFonts w:hint="eastAsia"/>
          <w:b/>
          <w:bCs/>
        </w:rPr>
        <w:t>最多选三个志愿</w:t>
      </w:r>
      <w:r w:rsidR="00465B19" w:rsidRPr="00465B19">
        <w:rPr>
          <w:rFonts w:hint="eastAsia"/>
        </w:rPr>
        <w:t>，</w:t>
      </w:r>
      <w:r w:rsidR="00AB50F3">
        <w:rPr>
          <w:rFonts w:hint="eastAsia"/>
        </w:rPr>
        <w:t>志愿</w:t>
      </w:r>
      <w:r w:rsidR="00AB50F3" w:rsidRPr="00AB50F3">
        <w:rPr>
          <w:rFonts w:hint="eastAsia"/>
        </w:rPr>
        <w:t>按</w:t>
      </w:r>
      <w:r w:rsidR="00AB50F3" w:rsidRPr="00AB50F3">
        <w:rPr>
          <w:rFonts w:hint="eastAsia"/>
          <w:b/>
          <w:bCs/>
        </w:rPr>
        <w:t>选择先后顺序分优先级</w:t>
      </w:r>
      <w:r w:rsidR="00AB50F3">
        <w:rPr>
          <w:rFonts w:hint="eastAsia"/>
          <w:b/>
          <w:bCs/>
        </w:rPr>
        <w:t>。</w:t>
      </w:r>
    </w:p>
    <w:p w14:paraId="64FE0387" w14:textId="2D9918A6" w:rsidR="00A70BA6" w:rsidRPr="00465B19" w:rsidRDefault="00465B19">
      <w:r>
        <w:rPr>
          <w:noProof/>
        </w:rPr>
        <w:drawing>
          <wp:inline distT="0" distB="0" distL="0" distR="0" wp14:anchorId="0F903A0D" wp14:editId="6A035903">
            <wp:extent cx="5274310" cy="1864995"/>
            <wp:effectExtent l="0" t="0" r="2540" b="1905"/>
            <wp:docPr id="271154956" name="图片 1" descr="表格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154956" name="图片 1" descr="表格&#10;&#10;描述已自动生成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6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2FD2A4" w14:textId="77A09A87" w:rsidR="00551631" w:rsidRDefault="00E5041A" w:rsidP="00F25AB8">
      <w:pPr>
        <w:pStyle w:val="a8"/>
      </w:pPr>
      <w:r>
        <w:t>2.2.</w:t>
      </w:r>
      <w:r w:rsidR="00CB4955">
        <w:t>5</w:t>
      </w:r>
      <w:r>
        <w:t xml:space="preserve"> </w:t>
      </w:r>
      <w:r w:rsidR="00465B19">
        <w:rPr>
          <w:rFonts w:hint="eastAsia"/>
        </w:rPr>
        <w:t>查看导师选择情况</w:t>
      </w:r>
    </w:p>
    <w:p w14:paraId="491733EE" w14:textId="7DEC661F" w:rsidR="00C805C7" w:rsidRDefault="00C805C7" w:rsidP="00C805C7">
      <w:r w:rsidRPr="004D2AE6">
        <w:rPr>
          <w:rFonts w:hint="eastAsia"/>
        </w:rPr>
        <w:t>第1步：点击左侧“</w:t>
      </w:r>
      <w:r w:rsidRPr="00C805C7">
        <w:rPr>
          <w:rFonts w:hint="eastAsia"/>
          <w:b/>
          <w:bCs/>
        </w:rPr>
        <w:t>志愿</w:t>
      </w:r>
      <w:r w:rsidR="00465B19">
        <w:rPr>
          <w:rFonts w:hint="eastAsia"/>
          <w:b/>
          <w:bCs/>
        </w:rPr>
        <w:t>查看</w:t>
      </w:r>
      <w:r w:rsidRPr="004D2AE6">
        <w:rPr>
          <w:rFonts w:hint="eastAsia"/>
        </w:rPr>
        <w:t>”，进入</w:t>
      </w:r>
      <w:r>
        <w:rPr>
          <w:rFonts w:hint="eastAsia"/>
        </w:rPr>
        <w:t>志愿</w:t>
      </w:r>
      <w:r w:rsidR="00465B19">
        <w:rPr>
          <w:rFonts w:hint="eastAsia"/>
        </w:rPr>
        <w:t>查看</w:t>
      </w:r>
      <w:r w:rsidRPr="004D2AE6">
        <w:rPr>
          <w:rFonts w:hint="eastAsia"/>
        </w:rPr>
        <w:t>页面</w:t>
      </w:r>
    </w:p>
    <w:p w14:paraId="23DEB94C" w14:textId="3B49280C" w:rsidR="00465B19" w:rsidRPr="00CB4955" w:rsidRDefault="00465B19" w:rsidP="00C805C7">
      <w:r>
        <w:rPr>
          <w:noProof/>
        </w:rPr>
        <w:drawing>
          <wp:inline distT="0" distB="0" distL="0" distR="0" wp14:anchorId="1CCA1857" wp14:editId="1B2B67E7">
            <wp:extent cx="5273633" cy="2493819"/>
            <wp:effectExtent l="0" t="0" r="3810" b="1905"/>
            <wp:docPr id="1811582057" name="图片 1" descr="图形用户界面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582057" name="图片 1" descr="图形用户界面&#10;&#10;描述已自动生成"/>
                    <pic:cNvPicPr/>
                  </pic:nvPicPr>
                  <pic:blipFill rotWithShape="1">
                    <a:blip r:embed="rId14"/>
                    <a:srcRect b="21944"/>
                    <a:stretch/>
                  </pic:blipFill>
                  <pic:spPr bwMode="auto">
                    <a:xfrm>
                      <a:off x="0" y="0"/>
                      <a:ext cx="5274310" cy="24941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3A598F" w14:textId="51302D77" w:rsidR="00465B19" w:rsidRDefault="00C805C7" w:rsidP="00C805C7">
      <w:pPr>
        <w:pStyle w:val="a6"/>
        <w:ind w:firstLineChars="0" w:firstLine="0"/>
      </w:pPr>
      <w:r>
        <w:rPr>
          <w:rFonts w:hint="eastAsia"/>
        </w:rPr>
        <w:lastRenderedPageBreak/>
        <w:t>第</w:t>
      </w:r>
      <w:r>
        <w:t>2</w:t>
      </w:r>
      <w:r>
        <w:rPr>
          <w:rFonts w:hint="eastAsia"/>
        </w:rPr>
        <w:t>步：</w:t>
      </w:r>
      <w:r w:rsidR="00465B19">
        <w:rPr>
          <w:rFonts w:hint="eastAsia"/>
        </w:rPr>
        <w:t>查看已选导师和志愿顺序是否为自己</w:t>
      </w:r>
      <w:r w:rsidR="00465B19" w:rsidRPr="00702B4A">
        <w:rPr>
          <w:rFonts w:hint="eastAsia"/>
          <w:b/>
          <w:bCs/>
        </w:rPr>
        <w:t>想要选择导师和志愿顺序</w:t>
      </w:r>
      <w:r w:rsidR="00465B19">
        <w:rPr>
          <w:rFonts w:hint="eastAsia"/>
        </w:rPr>
        <w:t>。如果不是可点击右侧</w:t>
      </w:r>
      <w:r w:rsidR="00465B19" w:rsidRPr="00465B19">
        <w:rPr>
          <w:rFonts w:hint="eastAsia"/>
          <w:b/>
          <w:bCs/>
        </w:rPr>
        <w:t>“-”号删除</w:t>
      </w:r>
      <w:r w:rsidR="00465B19">
        <w:rPr>
          <w:rFonts w:hint="eastAsia"/>
        </w:rPr>
        <w:t>该选择后重新选择</w:t>
      </w:r>
    </w:p>
    <w:p w14:paraId="706A6763" w14:textId="73E46098" w:rsidR="00C805C7" w:rsidRDefault="00465B19" w:rsidP="00C805C7">
      <w:pPr>
        <w:pStyle w:val="a6"/>
        <w:ind w:firstLineChars="0" w:firstLine="0"/>
      </w:pPr>
      <w:r>
        <w:rPr>
          <w:noProof/>
        </w:rPr>
        <w:t xml:space="preserve"> </w:t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6E40E32B" wp14:editId="4A57E647">
            <wp:simplePos x="0" y="0"/>
            <wp:positionH relativeFrom="column">
              <wp:posOffset>0</wp:posOffset>
            </wp:positionH>
            <wp:positionV relativeFrom="paragraph">
              <wp:posOffset>255905</wp:posOffset>
            </wp:positionV>
            <wp:extent cx="5274310" cy="2611120"/>
            <wp:effectExtent l="0" t="0" r="2540" b="0"/>
            <wp:wrapTopAndBottom/>
            <wp:docPr id="1636878831" name="图片 1" descr="图片包含 日历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6878831" name="图片 1" descr="图片包含 日历&#10;&#10;描述已自动生成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1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99E122" w14:textId="31252958" w:rsidR="00465B19" w:rsidRDefault="00465B19" w:rsidP="00C805C7">
      <w:pPr>
        <w:pStyle w:val="a6"/>
        <w:ind w:firstLineChars="0" w:firstLine="0"/>
      </w:pPr>
    </w:p>
    <w:p w14:paraId="4739BCE6" w14:textId="6D47C9BD" w:rsidR="00702B4A" w:rsidRDefault="00C805C7">
      <w:r>
        <w:rPr>
          <w:rFonts w:hint="eastAsia"/>
        </w:rPr>
        <w:t>第</w:t>
      </w:r>
      <w:r w:rsidR="00702B4A">
        <w:t>3</w:t>
      </w:r>
      <w:r>
        <w:rPr>
          <w:rFonts w:hint="eastAsia"/>
        </w:rPr>
        <w:t>步：</w:t>
      </w:r>
      <w:r w:rsidR="00702B4A" w:rsidRPr="00702B4A">
        <w:rPr>
          <w:rFonts w:hint="eastAsia"/>
          <w:b/>
          <w:bCs/>
        </w:rPr>
        <w:t>过段时间后查</w:t>
      </w:r>
      <w:r w:rsidR="00702B4A">
        <w:rPr>
          <w:rFonts w:hint="eastAsia"/>
        </w:rPr>
        <w:t>看选择的导师中是否有导师也选择了自己，如果长时间没有回应可联系选择的导师，或者变更志愿。</w:t>
      </w:r>
    </w:p>
    <w:p w14:paraId="0547420F" w14:textId="761340DB" w:rsidR="006916CE" w:rsidRDefault="00702B4A">
      <w:r>
        <w:rPr>
          <w:noProof/>
        </w:rPr>
        <w:drawing>
          <wp:inline distT="0" distB="0" distL="0" distR="0" wp14:anchorId="42850B02" wp14:editId="0C3715F7">
            <wp:extent cx="5274310" cy="2025015"/>
            <wp:effectExtent l="0" t="0" r="2540" b="0"/>
            <wp:docPr id="211324922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3249223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0250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B06C44" w14:textId="609B7EC2" w:rsidR="00702B4A" w:rsidRDefault="00702B4A" w:rsidP="00702B4A">
      <w:r>
        <w:rPr>
          <w:rFonts w:hint="eastAsia"/>
        </w:rPr>
        <w:t>第</w:t>
      </w:r>
      <w:r w:rsidR="003C72BD">
        <w:t>4</w:t>
      </w:r>
      <w:r>
        <w:rPr>
          <w:rFonts w:hint="eastAsia"/>
        </w:rPr>
        <w:t>步：</w:t>
      </w:r>
      <w:r>
        <w:rPr>
          <w:rFonts w:hint="eastAsia"/>
          <w:b/>
          <w:bCs/>
        </w:rPr>
        <w:t>双</w:t>
      </w:r>
      <w:proofErr w:type="gramStart"/>
      <w:r>
        <w:rPr>
          <w:rFonts w:hint="eastAsia"/>
          <w:b/>
          <w:bCs/>
        </w:rPr>
        <w:t>选结束</w:t>
      </w:r>
      <w:proofErr w:type="gramEnd"/>
      <w:r>
        <w:rPr>
          <w:rFonts w:hint="eastAsia"/>
          <w:b/>
          <w:bCs/>
        </w:rPr>
        <w:t>后</w:t>
      </w:r>
      <w:r>
        <w:rPr>
          <w:rFonts w:hint="eastAsia"/>
        </w:rPr>
        <w:t>查看自己的最终导师，</w:t>
      </w:r>
      <w:r w:rsidRPr="00702B4A">
        <w:rPr>
          <w:rFonts w:hint="eastAsia"/>
          <w:b/>
          <w:bCs/>
        </w:rPr>
        <w:t>如果没有</w:t>
      </w:r>
      <w:r>
        <w:rPr>
          <w:rFonts w:hint="eastAsia"/>
        </w:rPr>
        <w:t>最终导师请</w:t>
      </w:r>
      <w:r w:rsidRPr="00702B4A">
        <w:rPr>
          <w:rFonts w:hint="eastAsia"/>
          <w:b/>
          <w:bCs/>
        </w:rPr>
        <w:t>联系管理员</w:t>
      </w:r>
      <w:r>
        <w:rPr>
          <w:rFonts w:hint="eastAsia"/>
        </w:rPr>
        <w:t>！</w:t>
      </w:r>
    </w:p>
    <w:p w14:paraId="6BFD18E1" w14:textId="160BE2A8" w:rsidR="00702B4A" w:rsidRPr="00702B4A" w:rsidRDefault="00EC6A7E">
      <w:r>
        <w:rPr>
          <w:noProof/>
        </w:rPr>
        <w:drawing>
          <wp:inline distT="0" distB="0" distL="0" distR="0" wp14:anchorId="1282615A" wp14:editId="7F8097BB">
            <wp:extent cx="5274310" cy="2287905"/>
            <wp:effectExtent l="0" t="0" r="2540" b="0"/>
            <wp:docPr id="22449082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490827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7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02B4A" w:rsidRPr="00702B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56794"/>
    <w:multiLevelType w:val="hybridMultilevel"/>
    <w:tmpl w:val="EDFA301E"/>
    <w:lvl w:ilvl="0" w:tplc="0409000F">
      <w:start w:val="1"/>
      <w:numFmt w:val="decimal"/>
      <w:lvlText w:val="%1."/>
      <w:lvlJc w:val="left"/>
      <w:pPr>
        <w:ind w:left="920" w:hanging="440"/>
      </w:pPr>
    </w:lvl>
    <w:lvl w:ilvl="1" w:tplc="04090019">
      <w:start w:val="1"/>
      <w:numFmt w:val="lowerLetter"/>
      <w:lvlText w:val="%2)"/>
      <w:lvlJc w:val="left"/>
      <w:pPr>
        <w:ind w:left="1360" w:hanging="440"/>
      </w:pPr>
    </w:lvl>
    <w:lvl w:ilvl="2" w:tplc="0409001B" w:tentative="1">
      <w:start w:val="1"/>
      <w:numFmt w:val="lowerRoman"/>
      <w:lvlText w:val="%3."/>
      <w:lvlJc w:val="right"/>
      <w:pPr>
        <w:ind w:left="1800" w:hanging="440"/>
      </w:pPr>
    </w:lvl>
    <w:lvl w:ilvl="3" w:tplc="0409000F" w:tentative="1">
      <w:start w:val="1"/>
      <w:numFmt w:val="decimal"/>
      <w:lvlText w:val="%4."/>
      <w:lvlJc w:val="left"/>
      <w:pPr>
        <w:ind w:left="2240" w:hanging="440"/>
      </w:pPr>
    </w:lvl>
    <w:lvl w:ilvl="4" w:tplc="04090019" w:tentative="1">
      <w:start w:val="1"/>
      <w:numFmt w:val="lowerLetter"/>
      <w:lvlText w:val="%5)"/>
      <w:lvlJc w:val="left"/>
      <w:pPr>
        <w:ind w:left="2680" w:hanging="440"/>
      </w:pPr>
    </w:lvl>
    <w:lvl w:ilvl="5" w:tplc="0409001B" w:tentative="1">
      <w:start w:val="1"/>
      <w:numFmt w:val="lowerRoman"/>
      <w:lvlText w:val="%6."/>
      <w:lvlJc w:val="right"/>
      <w:pPr>
        <w:ind w:left="3120" w:hanging="440"/>
      </w:pPr>
    </w:lvl>
    <w:lvl w:ilvl="6" w:tplc="0409000F" w:tentative="1">
      <w:start w:val="1"/>
      <w:numFmt w:val="decimal"/>
      <w:lvlText w:val="%7."/>
      <w:lvlJc w:val="left"/>
      <w:pPr>
        <w:ind w:left="3560" w:hanging="440"/>
      </w:pPr>
    </w:lvl>
    <w:lvl w:ilvl="7" w:tplc="04090019" w:tentative="1">
      <w:start w:val="1"/>
      <w:numFmt w:val="lowerLetter"/>
      <w:lvlText w:val="%8)"/>
      <w:lvlJc w:val="left"/>
      <w:pPr>
        <w:ind w:left="4000" w:hanging="440"/>
      </w:pPr>
    </w:lvl>
    <w:lvl w:ilvl="8" w:tplc="0409001B" w:tentative="1">
      <w:start w:val="1"/>
      <w:numFmt w:val="lowerRoman"/>
      <w:lvlText w:val="%9."/>
      <w:lvlJc w:val="right"/>
      <w:pPr>
        <w:ind w:left="4440" w:hanging="440"/>
      </w:pPr>
    </w:lvl>
  </w:abstractNum>
  <w:abstractNum w:abstractNumId="1" w15:restartNumberingAfterBreak="0">
    <w:nsid w:val="3EA87654"/>
    <w:multiLevelType w:val="hybridMultilevel"/>
    <w:tmpl w:val="69A8ABD6"/>
    <w:lvl w:ilvl="0" w:tplc="0409000F">
      <w:start w:val="1"/>
      <w:numFmt w:val="decimal"/>
      <w:lvlText w:val="%1."/>
      <w:lvlJc w:val="left"/>
      <w:pPr>
        <w:ind w:left="860" w:hanging="44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1300" w:hanging="440"/>
      </w:pPr>
    </w:lvl>
    <w:lvl w:ilvl="2" w:tplc="0409001B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num w:numId="1" w16cid:durableId="1236089600">
    <w:abstractNumId w:val="1"/>
  </w:num>
  <w:num w:numId="2" w16cid:durableId="1457404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A00"/>
    <w:rsid w:val="00002AE2"/>
    <w:rsid w:val="00017923"/>
    <w:rsid w:val="000400C7"/>
    <w:rsid w:val="000567F2"/>
    <w:rsid w:val="000649ED"/>
    <w:rsid w:val="00080961"/>
    <w:rsid w:val="000870CD"/>
    <w:rsid w:val="000B47C4"/>
    <w:rsid w:val="000F7119"/>
    <w:rsid w:val="00121F28"/>
    <w:rsid w:val="0015345F"/>
    <w:rsid w:val="001570B9"/>
    <w:rsid w:val="00182D1C"/>
    <w:rsid w:val="001920BD"/>
    <w:rsid w:val="00192355"/>
    <w:rsid w:val="001C23A7"/>
    <w:rsid w:val="00293898"/>
    <w:rsid w:val="002A109C"/>
    <w:rsid w:val="002A3E90"/>
    <w:rsid w:val="002A46D4"/>
    <w:rsid w:val="002B2FE8"/>
    <w:rsid w:val="002D4398"/>
    <w:rsid w:val="002F033C"/>
    <w:rsid w:val="002F23EE"/>
    <w:rsid w:val="002F512E"/>
    <w:rsid w:val="00300072"/>
    <w:rsid w:val="00300A00"/>
    <w:rsid w:val="0037505B"/>
    <w:rsid w:val="00380EDA"/>
    <w:rsid w:val="0038293F"/>
    <w:rsid w:val="00397161"/>
    <w:rsid w:val="003B0972"/>
    <w:rsid w:val="003C5646"/>
    <w:rsid w:val="003C56DE"/>
    <w:rsid w:val="003C72BD"/>
    <w:rsid w:val="003E0477"/>
    <w:rsid w:val="003E79D7"/>
    <w:rsid w:val="00405F3A"/>
    <w:rsid w:val="0046268D"/>
    <w:rsid w:val="00465B19"/>
    <w:rsid w:val="00496EE7"/>
    <w:rsid w:val="004D2AE6"/>
    <w:rsid w:val="00520951"/>
    <w:rsid w:val="00530382"/>
    <w:rsid w:val="00551631"/>
    <w:rsid w:val="00587E2D"/>
    <w:rsid w:val="005C5175"/>
    <w:rsid w:val="005E0165"/>
    <w:rsid w:val="005E55B1"/>
    <w:rsid w:val="005F6679"/>
    <w:rsid w:val="006916CE"/>
    <w:rsid w:val="00694358"/>
    <w:rsid w:val="006A3740"/>
    <w:rsid w:val="00702B4A"/>
    <w:rsid w:val="00772759"/>
    <w:rsid w:val="00775C5A"/>
    <w:rsid w:val="00776868"/>
    <w:rsid w:val="007C1B0A"/>
    <w:rsid w:val="007C60AA"/>
    <w:rsid w:val="007D2811"/>
    <w:rsid w:val="007E4969"/>
    <w:rsid w:val="007F599C"/>
    <w:rsid w:val="00805A21"/>
    <w:rsid w:val="008335A2"/>
    <w:rsid w:val="00840686"/>
    <w:rsid w:val="008471C3"/>
    <w:rsid w:val="00852914"/>
    <w:rsid w:val="008A47AC"/>
    <w:rsid w:val="008A7453"/>
    <w:rsid w:val="008D250F"/>
    <w:rsid w:val="008D2AAF"/>
    <w:rsid w:val="0091179D"/>
    <w:rsid w:val="00926871"/>
    <w:rsid w:val="00960251"/>
    <w:rsid w:val="00984FE3"/>
    <w:rsid w:val="0098623C"/>
    <w:rsid w:val="00987FCA"/>
    <w:rsid w:val="00992017"/>
    <w:rsid w:val="009A3046"/>
    <w:rsid w:val="009C285A"/>
    <w:rsid w:val="009D092A"/>
    <w:rsid w:val="009D4106"/>
    <w:rsid w:val="009D665F"/>
    <w:rsid w:val="00A0769C"/>
    <w:rsid w:val="00A2460F"/>
    <w:rsid w:val="00A26064"/>
    <w:rsid w:val="00A27305"/>
    <w:rsid w:val="00A41725"/>
    <w:rsid w:val="00A43CAF"/>
    <w:rsid w:val="00A47721"/>
    <w:rsid w:val="00A554AF"/>
    <w:rsid w:val="00A62C3F"/>
    <w:rsid w:val="00A70BA6"/>
    <w:rsid w:val="00A9408D"/>
    <w:rsid w:val="00AA768E"/>
    <w:rsid w:val="00AB50F3"/>
    <w:rsid w:val="00AD6FED"/>
    <w:rsid w:val="00AE127F"/>
    <w:rsid w:val="00AF454C"/>
    <w:rsid w:val="00B40AF2"/>
    <w:rsid w:val="00B47D2A"/>
    <w:rsid w:val="00B623D6"/>
    <w:rsid w:val="00B85CAB"/>
    <w:rsid w:val="00B90068"/>
    <w:rsid w:val="00B94D5F"/>
    <w:rsid w:val="00BA519D"/>
    <w:rsid w:val="00BA73F6"/>
    <w:rsid w:val="00BC2F3E"/>
    <w:rsid w:val="00BD0A63"/>
    <w:rsid w:val="00BE1AFB"/>
    <w:rsid w:val="00BE48DD"/>
    <w:rsid w:val="00BF27A7"/>
    <w:rsid w:val="00C006C2"/>
    <w:rsid w:val="00C33E73"/>
    <w:rsid w:val="00C43EFE"/>
    <w:rsid w:val="00C52F95"/>
    <w:rsid w:val="00C805C7"/>
    <w:rsid w:val="00C81B27"/>
    <w:rsid w:val="00CA24B8"/>
    <w:rsid w:val="00CB4955"/>
    <w:rsid w:val="00D20DC8"/>
    <w:rsid w:val="00D71839"/>
    <w:rsid w:val="00D768F8"/>
    <w:rsid w:val="00D8467D"/>
    <w:rsid w:val="00DC44FE"/>
    <w:rsid w:val="00DE4BD9"/>
    <w:rsid w:val="00DF36B0"/>
    <w:rsid w:val="00E02038"/>
    <w:rsid w:val="00E14A0F"/>
    <w:rsid w:val="00E44171"/>
    <w:rsid w:val="00E5041A"/>
    <w:rsid w:val="00E51EA8"/>
    <w:rsid w:val="00E613C2"/>
    <w:rsid w:val="00E6733F"/>
    <w:rsid w:val="00E746DB"/>
    <w:rsid w:val="00E877B1"/>
    <w:rsid w:val="00EB306E"/>
    <w:rsid w:val="00EB4D50"/>
    <w:rsid w:val="00EC2018"/>
    <w:rsid w:val="00EC6A7E"/>
    <w:rsid w:val="00EE03AD"/>
    <w:rsid w:val="00F16DF2"/>
    <w:rsid w:val="00F25AB8"/>
    <w:rsid w:val="00F267BB"/>
    <w:rsid w:val="00F43B5C"/>
    <w:rsid w:val="00F515C2"/>
    <w:rsid w:val="00F626EA"/>
    <w:rsid w:val="00F73F1E"/>
    <w:rsid w:val="00F91DAE"/>
    <w:rsid w:val="00FA06A0"/>
    <w:rsid w:val="00FA6207"/>
    <w:rsid w:val="00FB33F3"/>
    <w:rsid w:val="00FC36B4"/>
    <w:rsid w:val="00FE275B"/>
    <w:rsid w:val="00FE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788D0C"/>
  <w15:chartTrackingRefBased/>
  <w15:docId w15:val="{F38E6205-CF8A-432D-9FF6-78DE3EBB6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068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级标题"/>
    <w:basedOn w:val="a4"/>
    <w:qFormat/>
    <w:rsid w:val="00B94D5F"/>
    <w:pPr>
      <w:spacing w:beforeLines="100" w:before="312" w:afterLines="100" w:after="312" w:line="400" w:lineRule="exact"/>
    </w:pPr>
    <w:rPr>
      <w:rFonts w:ascii="宋体" w:eastAsia="宋体" w:hAnsi="宋体" w:cs="Times New Roman"/>
      <w:b/>
      <w:bCs/>
      <w:sz w:val="30"/>
      <w:szCs w:val="20"/>
    </w:rPr>
  </w:style>
  <w:style w:type="paragraph" w:styleId="a4">
    <w:name w:val="Plain Text"/>
    <w:basedOn w:val="a"/>
    <w:link w:val="a5"/>
    <w:uiPriority w:val="99"/>
    <w:semiHidden/>
    <w:unhideWhenUsed/>
    <w:rsid w:val="00B94D5F"/>
    <w:rPr>
      <w:rFonts w:asciiTheme="minorEastAsia" w:hAnsi="Courier New" w:cs="Courier New"/>
    </w:rPr>
  </w:style>
  <w:style w:type="character" w:customStyle="1" w:styleId="a5">
    <w:name w:val="纯文本 字符"/>
    <w:basedOn w:val="a0"/>
    <w:link w:val="a4"/>
    <w:uiPriority w:val="99"/>
    <w:semiHidden/>
    <w:rsid w:val="00B94D5F"/>
    <w:rPr>
      <w:rFonts w:asciiTheme="minorEastAsia" w:hAnsi="Courier New" w:cs="Courier New"/>
    </w:rPr>
  </w:style>
  <w:style w:type="paragraph" w:customStyle="1" w:styleId="a6">
    <w:name w:val="论文正文"/>
    <w:basedOn w:val="a4"/>
    <w:qFormat/>
    <w:rsid w:val="00B94D5F"/>
    <w:pPr>
      <w:spacing w:line="400" w:lineRule="exact"/>
      <w:ind w:firstLineChars="200" w:firstLine="480"/>
    </w:pPr>
    <w:rPr>
      <w:rFonts w:ascii="宋体" w:eastAsia="宋体" w:cs="Times New Roman"/>
      <w:sz w:val="24"/>
      <w:szCs w:val="20"/>
    </w:rPr>
  </w:style>
  <w:style w:type="paragraph" w:customStyle="1" w:styleId="a7">
    <w:name w:val="二级标题"/>
    <w:basedOn w:val="a4"/>
    <w:qFormat/>
    <w:rsid w:val="00B94D5F"/>
    <w:pPr>
      <w:spacing w:beforeLines="50" w:before="156" w:afterLines="50" w:after="156" w:line="400" w:lineRule="exact"/>
    </w:pPr>
    <w:rPr>
      <w:rFonts w:ascii="宋体" w:eastAsia="宋体" w:cs="Times New Roman"/>
      <w:b/>
      <w:bCs/>
      <w:sz w:val="28"/>
      <w:szCs w:val="20"/>
    </w:rPr>
  </w:style>
  <w:style w:type="paragraph" w:customStyle="1" w:styleId="a8">
    <w:name w:val="三级标题"/>
    <w:basedOn w:val="a4"/>
    <w:qFormat/>
    <w:rsid w:val="00B94D5F"/>
    <w:pPr>
      <w:spacing w:beforeLines="50" w:before="156" w:afterLines="50" w:after="156" w:line="400" w:lineRule="exact"/>
    </w:pPr>
    <w:rPr>
      <w:rFonts w:ascii="宋体" w:eastAsia="宋体" w:cs="Times New Roman"/>
      <w:b/>
      <w:bCs/>
      <w:sz w:val="24"/>
      <w:szCs w:val="20"/>
    </w:rPr>
  </w:style>
  <w:style w:type="paragraph" w:customStyle="1" w:styleId="a9">
    <w:name w:val="居中标题"/>
    <w:basedOn w:val="a4"/>
    <w:qFormat/>
    <w:rsid w:val="00B94D5F"/>
    <w:pPr>
      <w:spacing w:beforeLines="100" w:before="312" w:afterLines="100" w:after="312" w:line="400" w:lineRule="exact"/>
      <w:ind w:firstLine="539"/>
      <w:jc w:val="center"/>
    </w:pPr>
    <w:rPr>
      <w:rFonts w:ascii="宋体" w:eastAsia="宋体" w:cs="Times New Roman"/>
      <w:b/>
      <w:sz w:val="30"/>
      <w:szCs w:val="20"/>
    </w:rPr>
  </w:style>
  <w:style w:type="table" w:styleId="aa">
    <w:name w:val="Table Grid"/>
    <w:basedOn w:val="a1"/>
    <w:uiPriority w:val="39"/>
    <w:rsid w:val="005C5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A70B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郑永茂</dc:creator>
  <cp:keywords/>
  <dc:description/>
  <cp:lastModifiedBy>永茂 郑</cp:lastModifiedBy>
  <cp:revision>2</cp:revision>
  <dcterms:created xsi:type="dcterms:W3CDTF">2023-08-06T08:49:00Z</dcterms:created>
  <dcterms:modified xsi:type="dcterms:W3CDTF">2023-08-06T08:49:00Z</dcterms:modified>
</cp:coreProperties>
</file>